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678AF" w:rsidRPr="00A25E09" w:rsidRDefault="008678AF" w:rsidP="00A25E09">
      <w:pPr>
        <w:jc w:val="center"/>
        <w:rPr>
          <w:b/>
          <w:bCs/>
          <w:sz w:val="32"/>
          <w:szCs w:val="32"/>
        </w:rPr>
      </w:pPr>
      <w:r w:rsidRPr="008678AF">
        <w:rPr>
          <w:b/>
          <w:bCs/>
          <w:sz w:val="32"/>
          <w:szCs w:val="32"/>
        </w:rPr>
        <w:t>S-View User Manual</w:t>
      </w:r>
    </w:p>
    <w:p w:rsidR="008678AF" w:rsidRPr="008678AF" w:rsidRDefault="008678AF" w:rsidP="008678AF">
      <w:pPr>
        <w:rPr>
          <w:b/>
          <w:bCs/>
        </w:rPr>
      </w:pPr>
    </w:p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1. Software Startup &amp; Activation</w:t>
      </w:r>
    </w:p>
    <w:p w:rsidR="008678AF" w:rsidRPr="008678AF" w:rsidRDefault="008678AF" w:rsidP="008678AF">
      <w:pPr>
        <w:numPr>
          <w:ilvl w:val="0"/>
          <w:numId w:val="1"/>
        </w:numPr>
      </w:pPr>
      <w:r w:rsidRPr="008678AF">
        <w:t>Double-click S-View.exe</w:t>
      </w:r>
    </w:p>
    <w:p w:rsidR="008678AF" w:rsidRPr="008678AF" w:rsidRDefault="008678AF" w:rsidP="008678AF">
      <w:pPr>
        <w:numPr>
          <w:ilvl w:val="0"/>
          <w:numId w:val="1"/>
        </w:numPr>
      </w:pPr>
      <w:r w:rsidRPr="008678AF">
        <w:t>First-time launch will pop up the activation window</w:t>
      </w:r>
    </w:p>
    <w:p w:rsidR="008678AF" w:rsidRDefault="008678AF" w:rsidP="008678AF">
      <w:pPr>
        <w:numPr>
          <w:ilvl w:val="1"/>
          <w:numId w:val="1"/>
        </w:numPr>
      </w:pPr>
      <w:r w:rsidRPr="008678AF">
        <w:t xml:space="preserve">Copy the displayed </w:t>
      </w:r>
      <w:r w:rsidRPr="008678AF">
        <w:rPr>
          <w:b/>
          <w:bCs/>
        </w:rPr>
        <w:t>Machine Code</w:t>
      </w:r>
      <w:r w:rsidRPr="008678AF">
        <w:t xml:space="preserve"> and send it to </w:t>
      </w:r>
      <w:r w:rsidR="00BC464F">
        <w:rPr>
          <w:rFonts w:hint="eastAsia"/>
        </w:rPr>
        <w:t>Arthur Gu</w:t>
      </w:r>
    </w:p>
    <w:p w:rsidR="008678AF" w:rsidRPr="008678AF" w:rsidRDefault="008678AF" w:rsidP="008678AF">
      <w:r>
        <w:rPr>
          <w:noProof/>
        </w:rPr>
        <w:drawing>
          <wp:inline distT="0" distB="0" distL="0" distR="0" wp14:anchorId="7CE23C0C" wp14:editId="57981674">
            <wp:extent cx="5274310" cy="2885440"/>
            <wp:effectExtent l="0" t="0" r="2540" b="0"/>
            <wp:docPr id="1289274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74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4F" w:rsidRDefault="00BC464F" w:rsidP="008678AF">
      <w:pPr>
        <w:numPr>
          <w:ilvl w:val="1"/>
          <w:numId w:val="1"/>
        </w:numPr>
      </w:pPr>
      <w:r>
        <w:rPr>
          <w:rFonts w:hint="eastAsia"/>
        </w:rPr>
        <w:t xml:space="preserve">Arthur to generate the </w:t>
      </w:r>
      <w:r>
        <w:rPr>
          <w:rFonts w:hint="eastAsia"/>
          <w:b/>
          <w:bCs/>
        </w:rPr>
        <w:t>A</w:t>
      </w:r>
      <w:r w:rsidRPr="008678AF">
        <w:rPr>
          <w:b/>
          <w:bCs/>
        </w:rPr>
        <w:t>ctivation code</w:t>
      </w:r>
    </w:p>
    <w:p w:rsidR="008678AF" w:rsidRDefault="008678AF" w:rsidP="008678AF">
      <w:pPr>
        <w:numPr>
          <w:ilvl w:val="1"/>
          <w:numId w:val="1"/>
        </w:numPr>
      </w:pPr>
      <w:r w:rsidRPr="008678AF">
        <w:t xml:space="preserve">Paste the </w:t>
      </w:r>
      <w:r>
        <w:rPr>
          <w:rFonts w:hint="eastAsia"/>
          <w:b/>
          <w:bCs/>
        </w:rPr>
        <w:t>A</w:t>
      </w:r>
      <w:r w:rsidRPr="008678AF">
        <w:rPr>
          <w:b/>
          <w:bCs/>
        </w:rPr>
        <w:t xml:space="preserve">ctivation code </w:t>
      </w:r>
      <w:r w:rsidRPr="008678AF">
        <w:t>you receive into the large text box below</w:t>
      </w:r>
    </w:p>
    <w:p w:rsidR="008678AF" w:rsidRPr="008678AF" w:rsidRDefault="008678AF" w:rsidP="008678AF">
      <w:r>
        <w:rPr>
          <w:noProof/>
        </w:rPr>
        <w:drawing>
          <wp:inline distT="0" distB="0" distL="0" distR="0" wp14:anchorId="2CE24EB6" wp14:editId="1C861FB6">
            <wp:extent cx="5274310" cy="2885440"/>
            <wp:effectExtent l="0" t="0" r="2540" b="0"/>
            <wp:docPr id="661294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946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numPr>
          <w:ilvl w:val="1"/>
          <w:numId w:val="1"/>
        </w:numPr>
      </w:pPr>
      <w:r w:rsidRPr="008678AF">
        <w:t xml:space="preserve">Click </w:t>
      </w:r>
      <w:r w:rsidRPr="008678AF">
        <w:rPr>
          <w:b/>
          <w:bCs/>
        </w:rPr>
        <w:t>Activate</w:t>
      </w:r>
      <w:r w:rsidRPr="008678AF">
        <w:t xml:space="preserve"> → The software will enter the main interface (After successful activation, a </w:t>
      </w:r>
      <w:proofErr w:type="spellStart"/>
      <w:r w:rsidRPr="008678AF">
        <w:t>license.json</w:t>
      </w:r>
      <w:proofErr w:type="spellEnd"/>
      <w:r w:rsidRPr="008678AF">
        <w:t xml:space="preserve"> file is created and will be verified automatically on future launches)</w:t>
      </w:r>
    </w:p>
    <w:p w:rsidR="00BC464F" w:rsidRDefault="00BC464F" w:rsidP="00BC464F">
      <w:pPr>
        <w:numPr>
          <w:ilvl w:val="1"/>
          <w:numId w:val="1"/>
        </w:numPr>
      </w:pPr>
      <w:r>
        <w:t xml:space="preserve">Ensure that </w:t>
      </w:r>
      <w:proofErr w:type="spellStart"/>
      <w:proofErr w:type="gramStart"/>
      <w:r>
        <w:t>license.json</w:t>
      </w:r>
      <w:proofErr w:type="spellEnd"/>
      <w:proofErr w:type="gramEnd"/>
      <w:r>
        <w:t xml:space="preserve"> and S-View.exe remain in the same folder. Do not delete </w:t>
      </w:r>
      <w:proofErr w:type="spellStart"/>
      <w:proofErr w:type="gramStart"/>
      <w:r>
        <w:t>license.json</w:t>
      </w:r>
      <w:proofErr w:type="spellEnd"/>
      <w:proofErr w:type="gramEnd"/>
      <w:r>
        <w:t xml:space="preserve"> under any circumstances.</w:t>
      </w:r>
    </w:p>
    <w:p w:rsidR="008678AF" w:rsidRDefault="008678AF" w:rsidP="008678AF">
      <w:pPr>
        <w:rPr>
          <w:b/>
          <w:bCs/>
        </w:rPr>
      </w:pPr>
      <w:r w:rsidRPr="008678AF">
        <w:rPr>
          <w:b/>
          <w:bCs/>
        </w:rPr>
        <w:lastRenderedPageBreak/>
        <w:t>2. Main Interface Overview</w:t>
      </w:r>
    </w:p>
    <w:p w:rsidR="008678AF" w:rsidRPr="008678AF" w:rsidRDefault="00623FDD" w:rsidP="008678AF">
      <w:pPr>
        <w:rPr>
          <w:b/>
          <w:bCs/>
        </w:rPr>
      </w:pPr>
      <w:r>
        <w:rPr>
          <w:noProof/>
        </w:rPr>
        <w:drawing>
          <wp:inline distT="0" distB="0" distL="0" distR="0" wp14:anchorId="4262660E" wp14:editId="14D77ADE">
            <wp:extent cx="5274310" cy="3676015"/>
            <wp:effectExtent l="0" t="0" r="2540" b="635"/>
            <wp:docPr id="167191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108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3. Quick Start</w:t>
      </w:r>
    </w:p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3.1 Load Files</w:t>
      </w:r>
    </w:p>
    <w:p w:rsidR="008678AF" w:rsidRDefault="008678AF" w:rsidP="008678AF">
      <w:pPr>
        <w:numPr>
          <w:ilvl w:val="0"/>
          <w:numId w:val="2"/>
        </w:numPr>
      </w:pPr>
      <w:r w:rsidRPr="008678AF">
        <w:t xml:space="preserve">Click </w:t>
      </w:r>
      <w:r w:rsidRPr="008678AF">
        <w:rPr>
          <w:b/>
          <w:bCs/>
        </w:rPr>
        <w:t>Load File</w:t>
      </w:r>
      <w:r w:rsidRPr="008678AF">
        <w:t xml:space="preserve"> (</w:t>
      </w:r>
      <w:r>
        <w:rPr>
          <w:rFonts w:hint="eastAsia"/>
        </w:rPr>
        <w:t>bottom</w:t>
      </w:r>
      <w:r w:rsidRPr="008678AF">
        <w:t>-left)</w:t>
      </w:r>
    </w:p>
    <w:p w:rsidR="00623FDD" w:rsidRPr="008678AF" w:rsidRDefault="003C16DF" w:rsidP="003C16DF">
      <w:pPr>
        <w:ind w:left="360"/>
      </w:pPr>
      <w:r>
        <w:rPr>
          <w:noProof/>
        </w:rPr>
        <w:drawing>
          <wp:inline distT="0" distB="0" distL="0" distR="0" wp14:anchorId="15280CC7" wp14:editId="3C7EF45A">
            <wp:extent cx="1535723" cy="457899"/>
            <wp:effectExtent l="0" t="0" r="7620" b="0"/>
            <wp:docPr id="1575131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352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9697" cy="4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numPr>
          <w:ilvl w:val="0"/>
          <w:numId w:val="2"/>
        </w:numPr>
      </w:pPr>
      <w:r w:rsidRPr="008678AF">
        <w:t xml:space="preserve">Select one or </w:t>
      </w:r>
      <w:proofErr w:type="gramStart"/>
      <w:r w:rsidRPr="008678AF">
        <w:t>multiple .s</w:t>
      </w:r>
      <w:proofErr w:type="gramEnd"/>
      <w:r w:rsidRPr="008678AF">
        <w:t xml:space="preserve">2p </w:t>
      </w:r>
      <w:proofErr w:type="gramStart"/>
      <w:r w:rsidRPr="008678AF">
        <w:t>/ .s</w:t>
      </w:r>
      <w:proofErr w:type="gramEnd"/>
      <w:r w:rsidRPr="008678AF">
        <w:t xml:space="preserve">3p </w:t>
      </w:r>
      <w:proofErr w:type="gramStart"/>
      <w:r w:rsidRPr="008678AF">
        <w:t>/ .s</w:t>
      </w:r>
      <w:proofErr w:type="gramEnd"/>
      <w:r w:rsidRPr="008678AF">
        <w:t>4p files</w:t>
      </w:r>
    </w:p>
    <w:p w:rsidR="003C16DF" w:rsidRPr="008678AF" w:rsidRDefault="003C16DF" w:rsidP="003C16DF">
      <w:pPr>
        <w:ind w:left="360"/>
      </w:pPr>
      <w:r>
        <w:rPr>
          <w:noProof/>
        </w:rPr>
        <w:drawing>
          <wp:inline distT="0" distB="0" distL="0" distR="0" wp14:anchorId="0771A2D3" wp14:editId="74D150F0">
            <wp:extent cx="1953986" cy="1008079"/>
            <wp:effectExtent l="0" t="0" r="8255" b="1905"/>
            <wp:docPr id="409574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748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69507" cy="101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623FDD" w:rsidP="008678AF">
      <w:pPr>
        <w:numPr>
          <w:ilvl w:val="0"/>
          <w:numId w:val="2"/>
        </w:numPr>
      </w:pPr>
      <w:r>
        <w:rPr>
          <w:rFonts w:hint="eastAsia"/>
        </w:rPr>
        <w:t xml:space="preserve">In </w:t>
      </w:r>
      <w:r w:rsidRPr="00623FDD">
        <w:rPr>
          <w:rFonts w:hint="eastAsia"/>
          <w:b/>
          <w:bCs/>
        </w:rPr>
        <w:t xml:space="preserve">File &amp; Settings </w:t>
      </w:r>
      <w:r>
        <w:rPr>
          <w:rFonts w:hint="eastAsia"/>
        </w:rPr>
        <w:t>showing ea</w:t>
      </w:r>
      <w:r w:rsidR="008678AF" w:rsidRPr="008678AF">
        <w:t>ch file is automatically assigned an ID (1, 2, 3…) and a unique color</w:t>
      </w:r>
    </w:p>
    <w:p w:rsidR="00623FDD" w:rsidRPr="008678AF" w:rsidRDefault="00623FDD" w:rsidP="00623FDD">
      <w:r>
        <w:rPr>
          <w:noProof/>
        </w:rPr>
        <w:drawing>
          <wp:inline distT="0" distB="0" distL="0" distR="0" wp14:anchorId="75812541" wp14:editId="396635D2">
            <wp:extent cx="5274310" cy="1132205"/>
            <wp:effectExtent l="0" t="0" r="2540" b="0"/>
            <wp:docPr id="316510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104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DF" w:rsidRDefault="003C16DF" w:rsidP="008678AF">
      <w:pPr>
        <w:rPr>
          <w:b/>
          <w:bCs/>
        </w:rPr>
      </w:pPr>
    </w:p>
    <w:p w:rsidR="00AB3E9A" w:rsidRDefault="00AB3E9A" w:rsidP="008678AF">
      <w:pPr>
        <w:rPr>
          <w:b/>
          <w:bCs/>
        </w:rPr>
      </w:pPr>
      <w:r>
        <w:rPr>
          <w:rFonts w:hint="eastAsia"/>
          <w:b/>
          <w:bCs/>
        </w:rPr>
        <w:t>3.2 Data Summary</w:t>
      </w:r>
    </w:p>
    <w:p w:rsidR="00E81A84" w:rsidRDefault="00E81A84" w:rsidP="00E81A84">
      <w:pPr>
        <w:numPr>
          <w:ilvl w:val="0"/>
          <w:numId w:val="3"/>
        </w:numPr>
      </w:pPr>
      <w:r w:rsidRPr="00E81A84">
        <w:t xml:space="preserve">After the </w:t>
      </w:r>
      <w:proofErr w:type="spellStart"/>
      <w:r w:rsidRPr="00E81A84">
        <w:t>SnP</w:t>
      </w:r>
      <w:proofErr w:type="spellEnd"/>
      <w:r w:rsidRPr="00E81A84">
        <w:t xml:space="preserve"> file is loaded in </w:t>
      </w:r>
      <w:r w:rsidRPr="00E81A84">
        <w:rPr>
          <w:b/>
          <w:bCs/>
        </w:rPr>
        <w:t>Normal Mode</w:t>
      </w:r>
      <w:r w:rsidRPr="00E81A84">
        <w:t xml:space="preserve">, the </w:t>
      </w:r>
      <w:r w:rsidRPr="00E81A84">
        <w:rPr>
          <w:b/>
          <w:bCs/>
        </w:rPr>
        <w:t>Data Summary</w:t>
      </w:r>
      <w:r w:rsidRPr="00E81A84">
        <w:t xml:space="preserve"> area will display the </w:t>
      </w:r>
      <w:r w:rsidRPr="00E81A84">
        <w:lastRenderedPageBreak/>
        <w:t xml:space="preserve">same ID color as shown in the </w:t>
      </w:r>
      <w:r w:rsidRPr="00E81A84">
        <w:rPr>
          <w:b/>
          <w:bCs/>
        </w:rPr>
        <w:t>File &amp; Settings</w:t>
      </w:r>
      <w:r w:rsidRPr="00E81A84">
        <w:t xml:space="preserve"> list, and will also display the file’s number of points.</w:t>
      </w:r>
    </w:p>
    <w:p w:rsidR="00AB3E9A" w:rsidRPr="00D32218" w:rsidRDefault="00AB3E9A" w:rsidP="00D32218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5AD3F02" wp14:editId="580AFBE0">
            <wp:extent cx="5274310" cy="3565525"/>
            <wp:effectExtent l="0" t="0" r="2540" b="0"/>
            <wp:docPr id="119793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31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DF" w:rsidRPr="008678AF" w:rsidRDefault="003C16DF" w:rsidP="003C16DF">
      <w:pPr>
        <w:rPr>
          <w:b/>
          <w:bCs/>
        </w:rPr>
      </w:pPr>
      <w:r w:rsidRPr="008678AF">
        <w:rPr>
          <w:b/>
          <w:bCs/>
        </w:rPr>
        <w:t>3.</w:t>
      </w:r>
      <w:r w:rsidR="00AB3E9A">
        <w:rPr>
          <w:rFonts w:hint="eastAsia"/>
          <w:b/>
          <w:bCs/>
        </w:rPr>
        <w:t>3</w:t>
      </w:r>
      <w:r w:rsidRPr="008678AF">
        <w:rPr>
          <w:b/>
          <w:bCs/>
        </w:rPr>
        <w:t xml:space="preserve"> Switch Between T</w:t>
      </w:r>
      <w:r>
        <w:rPr>
          <w:rFonts w:hint="eastAsia"/>
          <w:b/>
          <w:bCs/>
        </w:rPr>
        <w:t>hree Plot Type</w:t>
      </w:r>
    </w:p>
    <w:p w:rsidR="003C16DF" w:rsidRDefault="003C16DF" w:rsidP="008678AF">
      <w:pPr>
        <w:rPr>
          <w:b/>
          <w:bCs/>
        </w:rPr>
      </w:pPr>
      <w:r>
        <w:rPr>
          <w:noProof/>
        </w:rPr>
        <w:drawing>
          <wp:inline distT="0" distB="0" distL="0" distR="0" wp14:anchorId="3B106D8A" wp14:editId="430DEA89">
            <wp:extent cx="1632857" cy="869965"/>
            <wp:effectExtent l="0" t="0" r="5715" b="6350"/>
            <wp:docPr id="475585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854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38917" cy="87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DF" w:rsidRDefault="003C16DF" w:rsidP="008678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203F18" wp14:editId="2298F893">
            <wp:extent cx="5274310" cy="3820795"/>
            <wp:effectExtent l="0" t="0" r="2540" b="8255"/>
            <wp:docPr id="1181044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447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18" w:rsidRDefault="004A634E" w:rsidP="008678AF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CBFCCE2" wp14:editId="4A764539">
            <wp:extent cx="5274310" cy="3820795"/>
            <wp:effectExtent l="0" t="0" r="2540" b="8255"/>
            <wp:docPr id="1669022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226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DF" w:rsidRDefault="003C16DF" w:rsidP="008678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54CCEB" wp14:editId="1C3E0BF1">
            <wp:extent cx="5274310" cy="2849245"/>
            <wp:effectExtent l="0" t="0" r="2540" b="8255"/>
            <wp:docPr id="727755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554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D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3.</w:t>
      </w:r>
      <w:r w:rsidR="00AB3E9A">
        <w:rPr>
          <w:rFonts w:hint="eastAsia"/>
          <w:b/>
          <w:bCs/>
        </w:rPr>
        <w:t>4</w:t>
      </w:r>
      <w:r w:rsidRPr="008678AF">
        <w:rPr>
          <w:b/>
          <w:bCs/>
        </w:rPr>
        <w:t xml:space="preserve"> Switch Between Two Display Modes</w:t>
      </w:r>
    </w:p>
    <w:p w:rsidR="008678AF" w:rsidRDefault="008678AF" w:rsidP="008678AF">
      <w:pPr>
        <w:numPr>
          <w:ilvl w:val="0"/>
          <w:numId w:val="3"/>
        </w:numPr>
      </w:pPr>
      <w:r w:rsidRPr="008678AF">
        <w:rPr>
          <w:b/>
          <w:bCs/>
        </w:rPr>
        <w:t>Normal Mode</w:t>
      </w:r>
      <w:r w:rsidRPr="008678AF">
        <w:t xml:space="preserve"> (default): Classic 2×2 grid, ideal for viewing each parameter independently</w:t>
      </w:r>
    </w:p>
    <w:p w:rsidR="00623FDD" w:rsidRPr="008678AF" w:rsidRDefault="00623FDD" w:rsidP="00623FDD">
      <w:r>
        <w:rPr>
          <w:noProof/>
        </w:rPr>
        <w:drawing>
          <wp:inline distT="0" distB="0" distL="0" distR="0" wp14:anchorId="5C989F2C" wp14:editId="4A4A6E57">
            <wp:extent cx="5274310" cy="3676015"/>
            <wp:effectExtent l="0" t="0" r="2540" b="635"/>
            <wp:docPr id="1665077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772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numPr>
          <w:ilvl w:val="0"/>
          <w:numId w:val="3"/>
        </w:numPr>
      </w:pPr>
      <w:r w:rsidRPr="008678AF">
        <w:rPr>
          <w:b/>
          <w:bCs/>
        </w:rPr>
        <w:t>Max Mode</w:t>
      </w:r>
      <w:r w:rsidRPr="008678AF">
        <w:t xml:space="preserve">: All traces overlaid on one large plot, perfect for fast comparison → Switch via the </w:t>
      </w:r>
      <w:r w:rsidRPr="008678AF">
        <w:rPr>
          <w:b/>
          <w:bCs/>
        </w:rPr>
        <w:t>Display Mode</w:t>
      </w:r>
      <w:r w:rsidRPr="008678AF">
        <w:t xml:space="preserve"> dropdown at the top-right</w:t>
      </w:r>
    </w:p>
    <w:p w:rsidR="00623FDD" w:rsidRPr="008678AF" w:rsidRDefault="00623FDD" w:rsidP="00623FDD">
      <w:r>
        <w:rPr>
          <w:noProof/>
        </w:rPr>
        <w:lastRenderedPageBreak/>
        <w:drawing>
          <wp:inline distT="0" distB="0" distL="0" distR="0" wp14:anchorId="71F9B857" wp14:editId="46630C2D">
            <wp:extent cx="5274310" cy="3676015"/>
            <wp:effectExtent l="0" t="0" r="2540" b="635"/>
            <wp:docPr id="224636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36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3.</w:t>
      </w:r>
      <w:r w:rsidR="00AB3E9A">
        <w:rPr>
          <w:rFonts w:hint="eastAsia"/>
          <w:b/>
          <w:bCs/>
        </w:rPr>
        <w:t>5</w:t>
      </w:r>
      <w:r w:rsidRPr="008678AF">
        <w:rPr>
          <w:b/>
          <w:bCs/>
        </w:rPr>
        <w:t xml:space="preserve"> Hide/Show Specific </w:t>
      </w:r>
      <w:r w:rsidR="00623FDD">
        <w:rPr>
          <w:rFonts w:hint="eastAsia"/>
          <w:b/>
          <w:bCs/>
        </w:rPr>
        <w:t>S-Params</w:t>
      </w:r>
    </w:p>
    <w:p w:rsidR="008678AF" w:rsidRDefault="008678AF" w:rsidP="008678AF">
      <w:r w:rsidRPr="008678AF">
        <w:t xml:space="preserve">In the </w:t>
      </w:r>
      <w:r w:rsidR="002A2CFA">
        <w:rPr>
          <w:rFonts w:hint="eastAsia"/>
        </w:rPr>
        <w:t>Show Params</w:t>
      </w:r>
      <w:r w:rsidRPr="008678AF">
        <w:t xml:space="preserve">, </w:t>
      </w:r>
      <w:r w:rsidR="002A2CFA">
        <w:rPr>
          <w:rFonts w:hint="eastAsia"/>
        </w:rPr>
        <w:t>select the</w:t>
      </w:r>
      <w:r w:rsidRPr="008678AF">
        <w:t xml:space="preserve"> checkbox on the right Uncheck → the </w:t>
      </w:r>
      <w:r w:rsidR="002A2CFA">
        <w:rPr>
          <w:rFonts w:hint="eastAsia"/>
        </w:rPr>
        <w:t>S-params</w:t>
      </w:r>
      <w:r w:rsidRPr="008678AF">
        <w:t xml:space="preserve"> disappears instantly from the plot (</w:t>
      </w:r>
      <w:r w:rsidR="00623FDD">
        <w:rPr>
          <w:rFonts w:hint="eastAsia"/>
        </w:rPr>
        <w:t>After click Refresh Plots to</w:t>
      </w:r>
      <w:r w:rsidRPr="008678AF">
        <w:t xml:space="preserve"> refresh)</w:t>
      </w:r>
    </w:p>
    <w:p w:rsidR="00623FDD" w:rsidRDefault="002A2CFA" w:rsidP="008678AF">
      <w:r>
        <w:rPr>
          <w:noProof/>
        </w:rPr>
        <w:drawing>
          <wp:inline distT="0" distB="0" distL="0" distR="0" wp14:anchorId="6957E312" wp14:editId="0EE176F8">
            <wp:extent cx="5274310" cy="3676015"/>
            <wp:effectExtent l="0" t="0" r="2540" b="635"/>
            <wp:docPr id="103859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95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14" w:rsidRDefault="00010214" w:rsidP="008678AF">
      <w:r>
        <w:rPr>
          <w:noProof/>
        </w:rPr>
        <w:lastRenderedPageBreak/>
        <w:drawing>
          <wp:inline distT="0" distB="0" distL="0" distR="0" wp14:anchorId="360EDC5E" wp14:editId="567FD2AD">
            <wp:extent cx="5274310" cy="3676015"/>
            <wp:effectExtent l="0" t="0" r="2540" b="635"/>
            <wp:docPr id="1994133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338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14" w:rsidRDefault="00010214" w:rsidP="008678AF">
      <w:r>
        <w:rPr>
          <w:noProof/>
        </w:rPr>
        <w:drawing>
          <wp:inline distT="0" distB="0" distL="0" distR="0" wp14:anchorId="48BB270C" wp14:editId="4A2FA325">
            <wp:extent cx="5274310" cy="3676015"/>
            <wp:effectExtent l="0" t="0" r="2540" b="635"/>
            <wp:docPr id="1971920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205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FA" w:rsidRDefault="002A2CFA" w:rsidP="002A2CFA">
      <w:pPr>
        <w:rPr>
          <w:b/>
          <w:bCs/>
        </w:rPr>
      </w:pPr>
      <w:r w:rsidRPr="008678AF">
        <w:rPr>
          <w:b/>
          <w:bCs/>
        </w:rPr>
        <w:t>3.</w:t>
      </w:r>
      <w:r w:rsidR="00AB3E9A">
        <w:rPr>
          <w:rFonts w:hint="eastAsia"/>
          <w:b/>
          <w:bCs/>
        </w:rPr>
        <w:t>6</w:t>
      </w:r>
      <w:r w:rsidRPr="008678AF">
        <w:rPr>
          <w:b/>
          <w:bCs/>
        </w:rPr>
        <w:t xml:space="preserve"> </w:t>
      </w:r>
      <w:r>
        <w:rPr>
          <w:rFonts w:hint="eastAsia"/>
          <w:b/>
          <w:bCs/>
        </w:rPr>
        <w:t>Switch Port Pair</w:t>
      </w:r>
    </w:p>
    <w:p w:rsidR="002A2CFA" w:rsidRPr="008678AF" w:rsidRDefault="002A2CFA" w:rsidP="002A2CFA">
      <w:pPr>
        <w:rPr>
          <w:b/>
          <w:bCs/>
        </w:rPr>
      </w:pPr>
      <w:r>
        <w:rPr>
          <w:rFonts w:hint="eastAsia"/>
        </w:rPr>
        <w:t xml:space="preserve">For S3P or S4P you can </w:t>
      </w:r>
      <w:r w:rsidR="00010214">
        <w:rPr>
          <w:rFonts w:hint="eastAsia"/>
        </w:rPr>
        <w:t>switch</w:t>
      </w:r>
      <w:r>
        <w:rPr>
          <w:rFonts w:hint="eastAsia"/>
        </w:rPr>
        <w:t xml:space="preserve"> Port Pair</w:t>
      </w:r>
      <w:r w:rsidRPr="008678AF">
        <w:t xml:space="preserve"> </w:t>
      </w:r>
      <w:r>
        <w:rPr>
          <w:rFonts w:hint="eastAsia"/>
        </w:rPr>
        <w:t>in Show Params</w:t>
      </w:r>
      <w:r w:rsidR="00010214">
        <w:rPr>
          <w:rFonts w:hint="eastAsia"/>
        </w:rPr>
        <w:t xml:space="preserve"> (Screen automatic to</w:t>
      </w:r>
      <w:r w:rsidR="00010214" w:rsidRPr="008678AF">
        <w:t xml:space="preserve"> refresh</w:t>
      </w:r>
      <w:r w:rsidR="00010214">
        <w:rPr>
          <w:rFonts w:hint="eastAsia"/>
        </w:rPr>
        <w:t>)</w:t>
      </w:r>
    </w:p>
    <w:p w:rsidR="002A2CFA" w:rsidRPr="008678AF" w:rsidRDefault="002A2CFA" w:rsidP="008678AF">
      <w:r>
        <w:rPr>
          <w:noProof/>
        </w:rPr>
        <w:lastRenderedPageBreak/>
        <w:drawing>
          <wp:inline distT="0" distB="0" distL="0" distR="0" wp14:anchorId="3DF38B1F" wp14:editId="4006EF6F">
            <wp:extent cx="5274310" cy="3565525"/>
            <wp:effectExtent l="0" t="0" r="2540" b="0"/>
            <wp:docPr id="182646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60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rPr>
          <w:b/>
          <w:bCs/>
        </w:rPr>
      </w:pPr>
      <w:r w:rsidRPr="008678AF">
        <w:rPr>
          <w:b/>
          <w:bCs/>
        </w:rPr>
        <w:t>4. Plot Interaction (All mouse operations)</w:t>
      </w:r>
    </w:p>
    <w:tbl>
      <w:tblPr>
        <w:tblW w:w="9800" w:type="dxa"/>
        <w:tblLook w:val="04A0" w:firstRow="1" w:lastRow="0" w:firstColumn="1" w:lastColumn="0" w:noHBand="0" w:noVBand="1"/>
      </w:tblPr>
      <w:tblGrid>
        <w:gridCol w:w="1838"/>
        <w:gridCol w:w="4042"/>
        <w:gridCol w:w="3920"/>
      </w:tblGrid>
      <w:tr w:rsidR="00D02295" w:rsidRPr="00D02295" w:rsidTr="00D02295">
        <w:trPr>
          <w:trHeight w:val="276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Action</w:t>
            </w:r>
          </w:p>
        </w:tc>
        <w:tc>
          <w:tcPr>
            <w:tcW w:w="4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Method</w:t>
            </w:r>
          </w:p>
        </w:tc>
        <w:tc>
          <w:tcPr>
            <w:tcW w:w="3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Note</w:t>
            </w:r>
          </w:p>
        </w:tc>
      </w:tr>
      <w:tr w:rsidR="00D02295" w:rsidRPr="00D02295" w:rsidTr="00D02295">
        <w:trPr>
          <w:trHeight w:val="276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Zoom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Mouse wheel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D02295" w:rsidRPr="00D02295" w:rsidTr="00D02295">
        <w:trPr>
          <w:trHeight w:val="276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Reset Zoom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Click Refresh Plots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D02295" w:rsidRPr="00D02295" w:rsidTr="00D02295">
        <w:trPr>
          <w:trHeight w:val="276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Add Marker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Left-click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Enable Marker Edit Mode</w:t>
            </w:r>
          </w:p>
        </w:tc>
      </w:tr>
      <w:tr w:rsidR="00D02295" w:rsidRPr="00D02295" w:rsidTr="00D02295">
        <w:trPr>
          <w:trHeight w:val="276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Remove Marker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Right-click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Enable Marker Edit Mode</w:t>
            </w:r>
          </w:p>
        </w:tc>
      </w:tr>
      <w:tr w:rsidR="00E7569A" w:rsidRPr="00D02295" w:rsidTr="00D02295">
        <w:trPr>
          <w:trHeight w:val="552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E7569A" w:rsidRPr="00D02295" w:rsidRDefault="00E7569A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Drag Marker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E7569A" w:rsidRPr="00D02295" w:rsidRDefault="00E7569A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Hold left mouse Left-click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 &amp; drag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E7569A" w:rsidRPr="00D02295" w:rsidRDefault="00E7569A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Disable Marker Edit Mode</w:t>
            </w:r>
          </w:p>
        </w:tc>
      </w:tr>
      <w:tr w:rsidR="00D02295" w:rsidRPr="00D02295" w:rsidTr="00D02295">
        <w:trPr>
          <w:trHeight w:val="552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Pan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Hold left mouse Left-click and Right-click </w:t>
            </w:r>
            <w:proofErr w:type="spellStart"/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botton</w:t>
            </w:r>
            <w:proofErr w:type="spellEnd"/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 &amp; drag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Disable Marker Edit Mode</w:t>
            </w:r>
          </w:p>
        </w:tc>
      </w:tr>
      <w:tr w:rsidR="00D02295" w:rsidRPr="00D02295" w:rsidTr="00D02295">
        <w:trPr>
          <w:trHeight w:val="552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Precise reading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Hover over any trace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Real-time frequency &amp; value shown in Cursor Coordinates</w:t>
            </w:r>
          </w:p>
        </w:tc>
      </w:tr>
    </w:tbl>
    <w:p w:rsidR="00D02295" w:rsidRPr="008678AF" w:rsidRDefault="00D02295" w:rsidP="008678AF">
      <w:pPr>
        <w:rPr>
          <w:b/>
          <w:bCs/>
        </w:rPr>
      </w:pPr>
    </w:p>
    <w:p w:rsidR="008678AF" w:rsidRDefault="008678AF" w:rsidP="008678AF">
      <w:pPr>
        <w:rPr>
          <w:b/>
          <w:bCs/>
        </w:rPr>
      </w:pPr>
      <w:r w:rsidRPr="008678AF">
        <w:rPr>
          <w:b/>
          <w:bCs/>
        </w:rPr>
        <w:t xml:space="preserve">5. </w:t>
      </w:r>
      <w:r w:rsidR="00D02295" w:rsidRPr="008678AF">
        <w:rPr>
          <w:b/>
          <w:bCs/>
        </w:rPr>
        <w:t xml:space="preserve">Limit Lines </w:t>
      </w:r>
      <w:r w:rsidR="00D02295">
        <w:rPr>
          <w:rFonts w:hint="eastAsia"/>
          <w:b/>
          <w:bCs/>
        </w:rPr>
        <w:t xml:space="preserve">&amp; </w:t>
      </w:r>
      <w:r w:rsidRPr="008678AF">
        <w:rPr>
          <w:b/>
          <w:bCs/>
        </w:rPr>
        <w:t>Marker Functions</w:t>
      </w:r>
    </w:p>
    <w:p w:rsidR="00D02295" w:rsidRPr="008678AF" w:rsidRDefault="00D02295" w:rsidP="00D02295">
      <w:pPr>
        <w:rPr>
          <w:b/>
          <w:bCs/>
        </w:rPr>
      </w:pPr>
      <w:r>
        <w:rPr>
          <w:rFonts w:hint="eastAsia"/>
          <w:b/>
          <w:bCs/>
        </w:rPr>
        <w:t>5</w:t>
      </w:r>
      <w:r w:rsidRPr="008678AF">
        <w:rPr>
          <w:b/>
          <w:bCs/>
        </w:rPr>
        <w:t>.1 Add Limit Lines</w:t>
      </w:r>
    </w:p>
    <w:p w:rsidR="00D02295" w:rsidRDefault="00D02295" w:rsidP="00D02295">
      <w:pPr>
        <w:numPr>
          <w:ilvl w:val="0"/>
          <w:numId w:val="7"/>
        </w:numPr>
      </w:pPr>
      <w:r w:rsidRPr="008678AF">
        <w:rPr>
          <w:b/>
          <w:bCs/>
        </w:rPr>
        <w:t>Limits &amp; Marks</w:t>
      </w:r>
      <w:r w:rsidRPr="008678AF">
        <w:t xml:space="preserve"> tab</w:t>
      </w:r>
    </w:p>
    <w:p w:rsidR="00C747AC" w:rsidRDefault="00C747AC" w:rsidP="00C747AC">
      <w:pPr>
        <w:numPr>
          <w:ilvl w:val="0"/>
          <w:numId w:val="7"/>
        </w:numPr>
      </w:pPr>
      <w:r w:rsidRPr="008678AF">
        <w:t>Select target S-parameter (e.g., S</w:t>
      </w:r>
      <w:proofErr w:type="gramStart"/>
      <w:r>
        <w:rPr>
          <w:rFonts w:hint="eastAsia"/>
        </w:rPr>
        <w:t>11,S12,S</w:t>
      </w:r>
      <w:proofErr w:type="gramEnd"/>
      <w:r w:rsidRPr="008678AF">
        <w:t xml:space="preserve">21) </w:t>
      </w:r>
    </w:p>
    <w:p w:rsidR="00C37E87" w:rsidRDefault="00C37E87" w:rsidP="00C747AC">
      <w:pPr>
        <w:numPr>
          <w:ilvl w:val="0"/>
          <w:numId w:val="7"/>
        </w:numPr>
      </w:pPr>
      <w:r w:rsidRPr="008678AF">
        <w:t>→</w:t>
      </w:r>
      <w:r>
        <w:rPr>
          <w:rFonts w:hint="eastAsia"/>
        </w:rPr>
        <w:t xml:space="preserve"> Limit Lines</w:t>
      </w:r>
    </w:p>
    <w:p w:rsidR="00C747AC" w:rsidRDefault="00C747AC" w:rsidP="00C747AC">
      <w:pPr>
        <w:numPr>
          <w:ilvl w:val="0"/>
          <w:numId w:val="7"/>
        </w:numPr>
      </w:pPr>
      <w:r>
        <w:rPr>
          <w:rFonts w:hint="eastAsia"/>
        </w:rPr>
        <w:t xml:space="preserve">Click </w:t>
      </w:r>
      <w:r w:rsidRPr="00C747AC">
        <w:rPr>
          <w:rFonts w:hint="eastAsia"/>
          <w:b/>
          <w:bCs/>
        </w:rPr>
        <w:t>Add Limit Line</w:t>
      </w:r>
    </w:p>
    <w:p w:rsidR="000B4459" w:rsidRDefault="000B4459" w:rsidP="000B4459">
      <w:pPr>
        <w:numPr>
          <w:ilvl w:val="0"/>
          <w:numId w:val="7"/>
        </w:numPr>
      </w:pPr>
      <w:r w:rsidRPr="008678AF">
        <w:t xml:space="preserve">Choose type (Upper </w:t>
      </w:r>
      <w:r>
        <w:rPr>
          <w:rFonts w:hint="eastAsia"/>
        </w:rPr>
        <w:t>Limit</w:t>
      </w:r>
      <w:r w:rsidRPr="008678AF">
        <w:t xml:space="preserve">, Lower </w:t>
      </w:r>
      <w:r>
        <w:rPr>
          <w:rFonts w:hint="eastAsia"/>
        </w:rPr>
        <w:t>Limit</w:t>
      </w:r>
      <w:r w:rsidRPr="008678AF">
        <w:t>)</w:t>
      </w:r>
    </w:p>
    <w:p w:rsidR="000B4459" w:rsidRDefault="000B4459" w:rsidP="000B4459">
      <w:pPr>
        <w:numPr>
          <w:ilvl w:val="1"/>
          <w:numId w:val="7"/>
        </w:numPr>
      </w:pPr>
      <w:r w:rsidRPr="008678AF">
        <w:t xml:space="preserve">Upper </w:t>
      </w:r>
      <w:r>
        <w:rPr>
          <w:rFonts w:hint="eastAsia"/>
        </w:rPr>
        <w:t xml:space="preserve">Limit </w:t>
      </w:r>
      <w:r w:rsidRPr="008678AF">
        <w:t xml:space="preserve">→ </w:t>
      </w:r>
      <w:r>
        <w:t>straight</w:t>
      </w:r>
      <w:r>
        <w:rPr>
          <w:rFonts w:hint="eastAsia"/>
        </w:rPr>
        <w:t xml:space="preserve"> line</w:t>
      </w:r>
    </w:p>
    <w:p w:rsidR="000B4459" w:rsidRPr="008678AF" w:rsidRDefault="000B4459" w:rsidP="000B4459">
      <w:pPr>
        <w:numPr>
          <w:ilvl w:val="1"/>
          <w:numId w:val="7"/>
        </w:numPr>
      </w:pPr>
      <w:r>
        <w:rPr>
          <w:rFonts w:hint="eastAsia"/>
        </w:rPr>
        <w:t xml:space="preserve">Lower Limit </w:t>
      </w:r>
      <w:r w:rsidRPr="008678AF">
        <w:t xml:space="preserve">→ </w:t>
      </w:r>
      <w:r w:rsidRPr="000B4459">
        <w:t>dot dash line</w:t>
      </w:r>
    </w:p>
    <w:p w:rsidR="00D02295" w:rsidRPr="008678AF" w:rsidRDefault="00D02295" w:rsidP="00D02295">
      <w:pPr>
        <w:numPr>
          <w:ilvl w:val="0"/>
          <w:numId w:val="7"/>
        </w:numPr>
      </w:pPr>
      <w:r w:rsidRPr="008678AF">
        <w:t xml:space="preserve">Enter Start/Stop frequencies </w:t>
      </w:r>
    </w:p>
    <w:p w:rsidR="00D02295" w:rsidRPr="008678AF" w:rsidRDefault="00D02295" w:rsidP="00D02295">
      <w:pPr>
        <w:numPr>
          <w:ilvl w:val="0"/>
          <w:numId w:val="7"/>
        </w:numPr>
      </w:pPr>
      <w:r w:rsidRPr="008678AF">
        <w:t>Enter Upper / Lower values</w:t>
      </w:r>
      <w:r w:rsidR="000B4459">
        <w:rPr>
          <w:rFonts w:hint="eastAsia"/>
        </w:rPr>
        <w:t xml:space="preserve"> </w:t>
      </w:r>
      <w:r w:rsidR="000B4459" w:rsidRPr="008678AF">
        <w:t>(sloping lines supported)</w:t>
      </w:r>
    </w:p>
    <w:p w:rsidR="00F84594" w:rsidRDefault="00F84594" w:rsidP="00D02295">
      <w:pPr>
        <w:numPr>
          <w:ilvl w:val="0"/>
          <w:numId w:val="7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 w:rsidR="00C747AC">
        <w:rPr>
          <w:rFonts w:hint="eastAsia"/>
        </w:rPr>
        <w:t>activity the setting</w:t>
      </w:r>
    </w:p>
    <w:p w:rsidR="00C747AC" w:rsidRPr="008678AF" w:rsidRDefault="00C747AC" w:rsidP="00C747AC">
      <w:r>
        <w:rPr>
          <w:noProof/>
        </w:rPr>
        <w:lastRenderedPageBreak/>
        <w:drawing>
          <wp:inline distT="0" distB="0" distL="0" distR="0" wp14:anchorId="0F0944D6" wp14:editId="46229D3C">
            <wp:extent cx="4408714" cy="1404462"/>
            <wp:effectExtent l="0" t="0" r="0" b="5715"/>
            <wp:docPr id="1811178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787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2185" cy="140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295" w:rsidRPr="008678AF" w:rsidRDefault="000B4459" w:rsidP="008678AF">
      <w:pPr>
        <w:rPr>
          <w:b/>
          <w:bCs/>
        </w:rPr>
      </w:pPr>
      <w:r>
        <w:rPr>
          <w:noProof/>
        </w:rPr>
        <w:drawing>
          <wp:inline distT="0" distB="0" distL="0" distR="0" wp14:anchorId="591A18D4" wp14:editId="09A2E3DA">
            <wp:extent cx="5274310" cy="3676015"/>
            <wp:effectExtent l="0" t="0" r="2540" b="635"/>
            <wp:docPr id="648973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734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D02295" w:rsidP="008678AF">
      <w:pPr>
        <w:rPr>
          <w:b/>
          <w:bCs/>
        </w:rPr>
      </w:pPr>
      <w:r>
        <w:rPr>
          <w:rFonts w:hint="eastAsia"/>
          <w:b/>
          <w:bCs/>
        </w:rPr>
        <w:t>5</w:t>
      </w:r>
      <w:r w:rsidR="008678AF" w:rsidRPr="008678AF">
        <w:rPr>
          <w:b/>
          <w:bCs/>
        </w:rPr>
        <w:t>.</w:t>
      </w:r>
      <w:r>
        <w:rPr>
          <w:rFonts w:hint="eastAsia"/>
          <w:b/>
          <w:bCs/>
        </w:rPr>
        <w:t>2</w:t>
      </w:r>
      <w:r w:rsidR="008678AF" w:rsidRPr="008678AF">
        <w:rPr>
          <w:b/>
          <w:bCs/>
        </w:rPr>
        <w:t xml:space="preserve"> Add Regular Markers Manually</w:t>
      </w:r>
    </w:p>
    <w:p w:rsidR="008678AF" w:rsidRDefault="008678AF" w:rsidP="008678AF">
      <w:pPr>
        <w:numPr>
          <w:ilvl w:val="0"/>
          <w:numId w:val="4"/>
        </w:numPr>
      </w:pPr>
      <w:r w:rsidRPr="008678AF">
        <w:t xml:space="preserve">Go to </w:t>
      </w:r>
      <w:r w:rsidRPr="008678AF">
        <w:rPr>
          <w:b/>
          <w:bCs/>
        </w:rPr>
        <w:t>Limits &amp; Marks</w:t>
      </w:r>
      <w:r w:rsidRPr="008678AF">
        <w:t xml:space="preserve"> tab</w:t>
      </w:r>
      <w:r w:rsidR="00C747AC">
        <w:rPr>
          <w:rFonts w:hint="eastAsia"/>
        </w:rPr>
        <w:t xml:space="preserve"> </w:t>
      </w:r>
    </w:p>
    <w:p w:rsidR="008678AF" w:rsidRDefault="008678AF" w:rsidP="008678AF">
      <w:pPr>
        <w:numPr>
          <w:ilvl w:val="0"/>
          <w:numId w:val="4"/>
        </w:numPr>
      </w:pPr>
      <w:r w:rsidRPr="008678AF">
        <w:t>Select target S-parameter (e.g., S</w:t>
      </w:r>
      <w:proofErr w:type="gramStart"/>
      <w:r w:rsidR="002C448B">
        <w:rPr>
          <w:rFonts w:hint="eastAsia"/>
        </w:rPr>
        <w:t>11,S12,S</w:t>
      </w:r>
      <w:proofErr w:type="gramEnd"/>
      <w:r w:rsidRPr="008678AF">
        <w:t xml:space="preserve">21) </w:t>
      </w:r>
    </w:p>
    <w:p w:rsidR="00C37E87" w:rsidRDefault="00C37E87" w:rsidP="008678AF">
      <w:pPr>
        <w:numPr>
          <w:ilvl w:val="0"/>
          <w:numId w:val="4"/>
        </w:numPr>
      </w:pPr>
      <w:r w:rsidRPr="008678AF">
        <w:t>→</w:t>
      </w:r>
      <w:r>
        <w:rPr>
          <w:rFonts w:hint="eastAsia"/>
        </w:rPr>
        <w:t xml:space="preserve"> Regular Marker</w:t>
      </w:r>
    </w:p>
    <w:p w:rsidR="00C747AC" w:rsidRPr="008678AF" w:rsidRDefault="00C747AC" w:rsidP="00C747AC">
      <w:pPr>
        <w:numPr>
          <w:ilvl w:val="0"/>
          <w:numId w:val="4"/>
        </w:numPr>
      </w:pPr>
      <w:r>
        <w:rPr>
          <w:rFonts w:hint="eastAsia"/>
        </w:rPr>
        <w:t xml:space="preserve">Click </w:t>
      </w:r>
      <w:r w:rsidRPr="00C747AC">
        <w:rPr>
          <w:rFonts w:hint="eastAsia"/>
          <w:b/>
          <w:bCs/>
        </w:rPr>
        <w:t>Add</w:t>
      </w:r>
      <w:r>
        <w:rPr>
          <w:rFonts w:hint="eastAsia"/>
          <w:b/>
          <w:bCs/>
        </w:rPr>
        <w:t xml:space="preserve"> Marker</w:t>
      </w:r>
    </w:p>
    <w:p w:rsidR="008678AF" w:rsidRDefault="008678AF" w:rsidP="008678AF">
      <w:pPr>
        <w:numPr>
          <w:ilvl w:val="0"/>
          <w:numId w:val="4"/>
        </w:numPr>
      </w:pPr>
      <w:r w:rsidRPr="008678AF">
        <w:t>Enter frequency (MHz</w:t>
      </w:r>
      <w:r w:rsidR="00C747AC">
        <w:rPr>
          <w:rFonts w:hint="eastAsia"/>
        </w:rPr>
        <w:t>/</w:t>
      </w:r>
      <w:r w:rsidRPr="008678AF">
        <w:t>GHz)</w:t>
      </w:r>
    </w:p>
    <w:p w:rsidR="00C747AC" w:rsidRPr="008678AF" w:rsidRDefault="00C747AC" w:rsidP="008678AF">
      <w:pPr>
        <w:numPr>
          <w:ilvl w:val="0"/>
          <w:numId w:val="4"/>
        </w:numPr>
      </w:pPr>
      <w:r>
        <w:rPr>
          <w:rFonts w:hint="eastAsia"/>
        </w:rPr>
        <w:t>Select Data ID</w:t>
      </w:r>
    </w:p>
    <w:p w:rsidR="008678AF" w:rsidRDefault="00C747AC" w:rsidP="008678AF">
      <w:pPr>
        <w:numPr>
          <w:ilvl w:val="0"/>
          <w:numId w:val="4"/>
        </w:numPr>
      </w:pPr>
      <w:r w:rsidRPr="00C747AC">
        <w:t xml:space="preserve">2nd click creates </w:t>
      </w:r>
      <w:r w:rsidR="008678AF" w:rsidRPr="008678AF">
        <w:t>M2… are created automatically</w:t>
      </w:r>
    </w:p>
    <w:p w:rsidR="00C747AC" w:rsidRDefault="00C747AC" w:rsidP="00C747AC">
      <w:pPr>
        <w:numPr>
          <w:ilvl w:val="0"/>
          <w:numId w:val="4"/>
        </w:numPr>
      </w:pPr>
      <w:r>
        <w:t>H</w:t>
      </w:r>
      <w:r>
        <w:rPr>
          <w:rFonts w:hint="eastAsia"/>
        </w:rPr>
        <w:t>as Display/Hide Marker feature</w:t>
      </w:r>
    </w:p>
    <w:p w:rsidR="00C747AC" w:rsidRPr="008678AF" w:rsidRDefault="00C747AC" w:rsidP="00C747AC">
      <w:pPr>
        <w:numPr>
          <w:ilvl w:val="0"/>
          <w:numId w:val="4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activity the setting</w:t>
      </w:r>
    </w:p>
    <w:p w:rsidR="00D02295" w:rsidRDefault="000B4459" w:rsidP="00D02295">
      <w:r>
        <w:rPr>
          <w:noProof/>
        </w:rPr>
        <w:lastRenderedPageBreak/>
        <w:drawing>
          <wp:inline distT="0" distB="0" distL="0" distR="0" wp14:anchorId="6B77330F" wp14:editId="4D52A267">
            <wp:extent cx="5274310" cy="3820795"/>
            <wp:effectExtent l="0" t="0" r="2540" b="8255"/>
            <wp:docPr id="1586856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562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459" w:rsidRPr="008678AF" w:rsidRDefault="002C448B" w:rsidP="00D02295">
      <w:r>
        <w:rPr>
          <w:noProof/>
        </w:rPr>
        <w:drawing>
          <wp:inline distT="0" distB="0" distL="0" distR="0" wp14:anchorId="5D07F625" wp14:editId="097573C5">
            <wp:extent cx="5274310" cy="3820795"/>
            <wp:effectExtent l="0" t="0" r="2540" b="8255"/>
            <wp:docPr id="1552774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749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5.</w:t>
      </w:r>
      <w:r w:rsidR="00D02295">
        <w:rPr>
          <w:rFonts w:hint="eastAsia"/>
          <w:b/>
          <w:bCs/>
        </w:rPr>
        <w:t>3</w:t>
      </w:r>
      <w:r w:rsidRPr="008678AF">
        <w:rPr>
          <w:b/>
          <w:bCs/>
        </w:rPr>
        <w:t xml:space="preserve"> Peak </w:t>
      </w:r>
      <w:r w:rsidR="00C747AC">
        <w:rPr>
          <w:rFonts w:hint="eastAsia"/>
          <w:b/>
          <w:bCs/>
        </w:rPr>
        <w:t xml:space="preserve">Marker </w:t>
      </w:r>
      <w:r w:rsidRPr="008678AF">
        <w:rPr>
          <w:b/>
          <w:bCs/>
        </w:rPr>
        <w:t>Search</w:t>
      </w:r>
    </w:p>
    <w:p w:rsidR="00C747AC" w:rsidRDefault="00C747AC" w:rsidP="00C747AC">
      <w:pPr>
        <w:numPr>
          <w:ilvl w:val="0"/>
          <w:numId w:val="5"/>
        </w:numPr>
      </w:pPr>
      <w:r w:rsidRPr="008678AF">
        <w:t xml:space="preserve">Go to </w:t>
      </w:r>
      <w:r w:rsidRPr="008678AF">
        <w:rPr>
          <w:b/>
          <w:bCs/>
        </w:rPr>
        <w:t>Limits &amp; Marks</w:t>
      </w:r>
      <w:r w:rsidRPr="008678AF">
        <w:t xml:space="preserve"> tab</w:t>
      </w:r>
    </w:p>
    <w:p w:rsidR="00C747AC" w:rsidRDefault="00C747AC" w:rsidP="00C747AC">
      <w:pPr>
        <w:numPr>
          <w:ilvl w:val="0"/>
          <w:numId w:val="5"/>
        </w:numPr>
      </w:pPr>
      <w:r w:rsidRPr="008678AF">
        <w:t>Select target S-parameter (e.g., S</w:t>
      </w:r>
      <w:proofErr w:type="gramStart"/>
      <w:r>
        <w:rPr>
          <w:rFonts w:hint="eastAsia"/>
        </w:rPr>
        <w:t>11,S12,S</w:t>
      </w:r>
      <w:proofErr w:type="gramEnd"/>
      <w:r w:rsidRPr="008678AF">
        <w:t xml:space="preserve">21) </w:t>
      </w:r>
    </w:p>
    <w:p w:rsidR="00C747AC" w:rsidRDefault="00C37E87" w:rsidP="00C747AC">
      <w:pPr>
        <w:numPr>
          <w:ilvl w:val="0"/>
          <w:numId w:val="5"/>
        </w:numPr>
      </w:pPr>
      <w:r w:rsidRPr="008678AF">
        <w:t>→</w:t>
      </w:r>
      <w:r>
        <w:rPr>
          <w:rFonts w:hint="eastAsia"/>
        </w:rPr>
        <w:t xml:space="preserve"> Peak Marker Search</w:t>
      </w:r>
    </w:p>
    <w:p w:rsidR="00C37E87" w:rsidRDefault="00C37E87" w:rsidP="00C747AC">
      <w:pPr>
        <w:numPr>
          <w:ilvl w:val="0"/>
          <w:numId w:val="5"/>
        </w:numPr>
      </w:pPr>
      <w:r w:rsidRPr="008678AF">
        <w:lastRenderedPageBreak/>
        <w:t xml:space="preserve">Click </w:t>
      </w:r>
      <w:r w:rsidRPr="008678AF">
        <w:rPr>
          <w:b/>
          <w:bCs/>
        </w:rPr>
        <w:t>Add Marker</w:t>
      </w:r>
    </w:p>
    <w:p w:rsidR="002C448B" w:rsidRDefault="002C448B" w:rsidP="008678AF">
      <w:pPr>
        <w:numPr>
          <w:ilvl w:val="0"/>
          <w:numId w:val="5"/>
        </w:numPr>
      </w:pPr>
      <w:r w:rsidRPr="008678AF">
        <w:t xml:space="preserve">Enter </w:t>
      </w:r>
      <w:r>
        <w:rPr>
          <w:rFonts w:hint="eastAsia"/>
        </w:rPr>
        <w:t xml:space="preserve">Start/Stop </w:t>
      </w:r>
      <w:r w:rsidRPr="008678AF">
        <w:t>frequency</w:t>
      </w:r>
      <w:r>
        <w:rPr>
          <w:rFonts w:hint="eastAsia"/>
        </w:rPr>
        <w:t xml:space="preserve"> </w:t>
      </w:r>
      <w:r w:rsidRPr="008678AF">
        <w:t>(MHz</w:t>
      </w:r>
      <w:r w:rsidR="00C37E87">
        <w:rPr>
          <w:rFonts w:hint="eastAsia"/>
        </w:rPr>
        <w:t>/</w:t>
      </w:r>
      <w:r w:rsidRPr="008678AF">
        <w:t>GHz</w:t>
      </w:r>
      <w:r>
        <w:rPr>
          <w:rFonts w:hint="eastAsia"/>
        </w:rPr>
        <w:t>)</w:t>
      </w:r>
    </w:p>
    <w:p w:rsidR="00C37E87" w:rsidRPr="008678AF" w:rsidRDefault="00C37E87" w:rsidP="00C37E87">
      <w:pPr>
        <w:numPr>
          <w:ilvl w:val="0"/>
          <w:numId w:val="5"/>
        </w:numPr>
      </w:pPr>
      <w:r>
        <w:rPr>
          <w:rFonts w:hint="eastAsia"/>
        </w:rPr>
        <w:t>Select Data ID</w:t>
      </w:r>
    </w:p>
    <w:p w:rsidR="008678AF" w:rsidRPr="008678AF" w:rsidRDefault="008678AF" w:rsidP="008678AF">
      <w:pPr>
        <w:numPr>
          <w:ilvl w:val="0"/>
          <w:numId w:val="5"/>
        </w:numPr>
      </w:pPr>
      <w:r w:rsidRPr="008678AF">
        <w:t>Search type:</w:t>
      </w:r>
    </w:p>
    <w:p w:rsidR="008678AF" w:rsidRPr="008678AF" w:rsidRDefault="008678AF" w:rsidP="008678AF">
      <w:pPr>
        <w:numPr>
          <w:ilvl w:val="1"/>
          <w:numId w:val="5"/>
        </w:numPr>
      </w:pPr>
      <w:r w:rsidRPr="008678AF">
        <w:rPr>
          <w:b/>
          <w:bCs/>
        </w:rPr>
        <w:t>Max Value</w:t>
      </w:r>
      <w:r w:rsidRPr="008678AF">
        <w:t xml:space="preserve"> → global maximum</w:t>
      </w:r>
    </w:p>
    <w:p w:rsidR="008678AF" w:rsidRPr="008678AF" w:rsidRDefault="008678AF" w:rsidP="008678AF">
      <w:pPr>
        <w:numPr>
          <w:ilvl w:val="1"/>
          <w:numId w:val="5"/>
        </w:numPr>
      </w:pPr>
      <w:r w:rsidRPr="008678AF">
        <w:rPr>
          <w:b/>
          <w:bCs/>
        </w:rPr>
        <w:t>Min Value</w:t>
      </w:r>
      <w:r w:rsidRPr="008678AF">
        <w:t xml:space="preserve"> → global minimum</w:t>
      </w:r>
    </w:p>
    <w:p w:rsidR="008678AF" w:rsidRPr="008678AF" w:rsidRDefault="008678AF" w:rsidP="008678AF">
      <w:pPr>
        <w:numPr>
          <w:ilvl w:val="1"/>
          <w:numId w:val="5"/>
        </w:numPr>
      </w:pPr>
      <w:r w:rsidRPr="008678AF">
        <w:rPr>
          <w:b/>
          <w:bCs/>
        </w:rPr>
        <w:t>Custom Search</w:t>
      </w:r>
      <w:r w:rsidRPr="008678AF">
        <w:t xml:space="preserve"> → search only in regions exceeding a user-defined threshold</w:t>
      </w:r>
    </w:p>
    <w:p w:rsidR="008678AF" w:rsidRPr="008678AF" w:rsidRDefault="008678AF" w:rsidP="008678AF">
      <w:pPr>
        <w:numPr>
          <w:ilvl w:val="0"/>
          <w:numId w:val="5"/>
        </w:numPr>
      </w:pPr>
      <w:r w:rsidRPr="008678AF">
        <w:t>Match mode:</w:t>
      </w:r>
    </w:p>
    <w:p w:rsidR="008678AF" w:rsidRPr="008678AF" w:rsidRDefault="008678AF" w:rsidP="008678AF">
      <w:pPr>
        <w:numPr>
          <w:ilvl w:val="1"/>
          <w:numId w:val="5"/>
        </w:numPr>
      </w:pPr>
      <w:r w:rsidRPr="008678AF">
        <w:rPr>
          <w:b/>
          <w:bCs/>
        </w:rPr>
        <w:t>First Match</w:t>
      </w:r>
      <w:r w:rsidRPr="008678AF">
        <w:t xml:space="preserve"> → first peak that meets the condition</w:t>
      </w:r>
    </w:p>
    <w:p w:rsidR="008678AF" w:rsidRPr="008678AF" w:rsidRDefault="008678AF" w:rsidP="008678AF">
      <w:pPr>
        <w:numPr>
          <w:ilvl w:val="1"/>
          <w:numId w:val="5"/>
        </w:numPr>
      </w:pPr>
      <w:r w:rsidRPr="008678AF">
        <w:rPr>
          <w:b/>
          <w:bCs/>
        </w:rPr>
        <w:t>Last Match</w:t>
      </w:r>
      <w:r w:rsidRPr="008678AF">
        <w:t xml:space="preserve"> → last peak that meets the condition</w:t>
      </w:r>
    </w:p>
    <w:p w:rsidR="008678AF" w:rsidRDefault="00C37E87" w:rsidP="00C37E87">
      <w:pPr>
        <w:numPr>
          <w:ilvl w:val="0"/>
          <w:numId w:val="5"/>
        </w:numPr>
      </w:pPr>
      <w:r w:rsidRPr="00C747AC">
        <w:t xml:space="preserve">2nd click creates </w:t>
      </w:r>
      <w:r>
        <w:rPr>
          <w:rFonts w:hint="eastAsia"/>
        </w:rPr>
        <w:t>P</w:t>
      </w:r>
      <w:r w:rsidRPr="008678AF">
        <w:t>2… are created automatically</w:t>
      </w:r>
    </w:p>
    <w:p w:rsidR="00D6652C" w:rsidRPr="008678AF" w:rsidRDefault="00D6652C" w:rsidP="00D6652C">
      <w:pPr>
        <w:numPr>
          <w:ilvl w:val="0"/>
          <w:numId w:val="5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activity the setting</w:t>
      </w:r>
    </w:p>
    <w:p w:rsidR="00F84594" w:rsidRDefault="002C448B" w:rsidP="00F84594">
      <w:r>
        <w:rPr>
          <w:noProof/>
        </w:rPr>
        <w:drawing>
          <wp:inline distT="0" distB="0" distL="0" distR="0" wp14:anchorId="3C38EA47" wp14:editId="02AC6F0A">
            <wp:extent cx="5274310" cy="3565525"/>
            <wp:effectExtent l="0" t="0" r="2540" b="0"/>
            <wp:docPr id="464802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023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8B" w:rsidRDefault="002C448B" w:rsidP="00F84594">
      <w:r>
        <w:rPr>
          <w:noProof/>
        </w:rPr>
        <w:lastRenderedPageBreak/>
        <w:drawing>
          <wp:inline distT="0" distB="0" distL="0" distR="0" wp14:anchorId="2323DE5A" wp14:editId="281E7CBF">
            <wp:extent cx="5274310" cy="3820795"/>
            <wp:effectExtent l="0" t="0" r="2540" b="8255"/>
            <wp:docPr id="1870541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413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295" w:rsidRDefault="00D02295" w:rsidP="00D02295"/>
    <w:p w:rsidR="00D02295" w:rsidRPr="008678AF" w:rsidRDefault="00D02295" w:rsidP="00D02295">
      <w:pPr>
        <w:rPr>
          <w:b/>
          <w:bCs/>
        </w:rPr>
      </w:pPr>
      <w:r w:rsidRPr="008678AF">
        <w:rPr>
          <w:b/>
          <w:bCs/>
        </w:rPr>
        <w:t>5.</w:t>
      </w:r>
      <w:r>
        <w:rPr>
          <w:rFonts w:hint="eastAsia"/>
          <w:b/>
          <w:bCs/>
        </w:rPr>
        <w:t>4</w:t>
      </w:r>
      <w:r w:rsidRPr="008678AF">
        <w:rPr>
          <w:b/>
          <w:bCs/>
        </w:rPr>
        <w:t xml:space="preserve"> </w:t>
      </w:r>
      <w:r w:rsidR="002C448B">
        <w:rPr>
          <w:rFonts w:hint="eastAsia"/>
          <w:b/>
          <w:bCs/>
        </w:rPr>
        <w:t>Show Average Value</w:t>
      </w:r>
    </w:p>
    <w:p w:rsidR="00C37E87" w:rsidRDefault="00C37E87" w:rsidP="00C37E87">
      <w:pPr>
        <w:numPr>
          <w:ilvl w:val="0"/>
          <w:numId w:val="15"/>
        </w:numPr>
      </w:pPr>
      <w:r w:rsidRPr="008678AF">
        <w:t xml:space="preserve">Go to </w:t>
      </w:r>
      <w:r w:rsidRPr="008678AF">
        <w:rPr>
          <w:b/>
          <w:bCs/>
        </w:rPr>
        <w:t>Limits &amp; Marks</w:t>
      </w:r>
      <w:r w:rsidRPr="008678AF">
        <w:t xml:space="preserve"> tab</w:t>
      </w:r>
    </w:p>
    <w:p w:rsidR="00C37E87" w:rsidRDefault="00C37E87" w:rsidP="00C37E87">
      <w:pPr>
        <w:numPr>
          <w:ilvl w:val="0"/>
          <w:numId w:val="15"/>
        </w:numPr>
      </w:pPr>
      <w:r w:rsidRPr="008678AF">
        <w:t>Select target S-parameter (e.g., S</w:t>
      </w:r>
      <w:proofErr w:type="gramStart"/>
      <w:r>
        <w:rPr>
          <w:rFonts w:hint="eastAsia"/>
        </w:rPr>
        <w:t>11,S12,S</w:t>
      </w:r>
      <w:proofErr w:type="gramEnd"/>
      <w:r w:rsidRPr="008678AF">
        <w:t xml:space="preserve">21) </w:t>
      </w:r>
    </w:p>
    <w:p w:rsidR="00C37E87" w:rsidRDefault="00C37E87" w:rsidP="00C37E87">
      <w:pPr>
        <w:numPr>
          <w:ilvl w:val="0"/>
          <w:numId w:val="15"/>
        </w:numPr>
      </w:pPr>
      <w:r w:rsidRPr="008678AF">
        <w:t>→</w:t>
      </w:r>
      <w:r>
        <w:rPr>
          <w:rFonts w:hint="eastAsia"/>
        </w:rPr>
        <w:t xml:space="preserve"> Show Average Value</w:t>
      </w:r>
    </w:p>
    <w:p w:rsidR="00C37E87" w:rsidRDefault="002C448B" w:rsidP="002C448B">
      <w:pPr>
        <w:numPr>
          <w:ilvl w:val="0"/>
          <w:numId w:val="15"/>
        </w:numPr>
      </w:pPr>
      <w:r w:rsidRPr="008678AF">
        <w:t xml:space="preserve">Click </w:t>
      </w:r>
      <w:r w:rsidRPr="00C37E87">
        <w:rPr>
          <w:rFonts w:hint="eastAsia"/>
          <w:b/>
          <w:bCs/>
        </w:rPr>
        <w:t>Show Average</w:t>
      </w:r>
    </w:p>
    <w:p w:rsidR="00C37E87" w:rsidRDefault="00C37E87" w:rsidP="00C37E87">
      <w:pPr>
        <w:numPr>
          <w:ilvl w:val="0"/>
          <w:numId w:val="15"/>
        </w:numPr>
      </w:pPr>
      <w:r w:rsidRPr="008678AF">
        <w:t xml:space="preserve">Enter </w:t>
      </w:r>
      <w:r>
        <w:rPr>
          <w:rFonts w:hint="eastAsia"/>
        </w:rPr>
        <w:t xml:space="preserve">Start/Stop </w:t>
      </w:r>
      <w:r w:rsidRPr="008678AF">
        <w:t>frequency</w:t>
      </w:r>
      <w:r>
        <w:rPr>
          <w:rFonts w:hint="eastAsia"/>
        </w:rPr>
        <w:t xml:space="preserve"> </w:t>
      </w:r>
      <w:r w:rsidRPr="008678AF">
        <w:t>(MHz</w:t>
      </w:r>
      <w:r>
        <w:rPr>
          <w:rFonts w:hint="eastAsia"/>
        </w:rPr>
        <w:t>/</w:t>
      </w:r>
      <w:r w:rsidRPr="008678AF">
        <w:t>GHz</w:t>
      </w:r>
      <w:r>
        <w:rPr>
          <w:rFonts w:hint="eastAsia"/>
        </w:rPr>
        <w:t>)</w:t>
      </w:r>
    </w:p>
    <w:p w:rsidR="00C37E87" w:rsidRDefault="00C37E87" w:rsidP="00C37E87">
      <w:pPr>
        <w:numPr>
          <w:ilvl w:val="0"/>
          <w:numId w:val="15"/>
        </w:numPr>
      </w:pPr>
      <w:r>
        <w:rPr>
          <w:rFonts w:hint="eastAsia"/>
        </w:rPr>
        <w:t>Select Data ID</w:t>
      </w:r>
    </w:p>
    <w:p w:rsidR="00C37E87" w:rsidRDefault="00C37E87" w:rsidP="00C37E87">
      <w:pPr>
        <w:numPr>
          <w:ilvl w:val="0"/>
          <w:numId w:val="15"/>
        </w:numPr>
      </w:pPr>
      <w:r w:rsidRPr="00C747AC">
        <w:t xml:space="preserve">2nd click creates </w:t>
      </w:r>
      <w:r>
        <w:rPr>
          <w:rFonts w:hint="eastAsia"/>
        </w:rPr>
        <w:t>A</w:t>
      </w:r>
      <w:r w:rsidRPr="008678AF">
        <w:t>2… are created automatically</w:t>
      </w:r>
    </w:p>
    <w:p w:rsidR="00D6652C" w:rsidRPr="008678AF" w:rsidRDefault="00D6652C" w:rsidP="00D6652C">
      <w:pPr>
        <w:numPr>
          <w:ilvl w:val="0"/>
          <w:numId w:val="15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activity the setting</w:t>
      </w:r>
    </w:p>
    <w:p w:rsidR="00D02295" w:rsidRPr="008678AF" w:rsidRDefault="002C448B" w:rsidP="00D02295">
      <w:r>
        <w:rPr>
          <w:noProof/>
        </w:rPr>
        <w:lastRenderedPageBreak/>
        <w:drawing>
          <wp:inline distT="0" distB="0" distL="0" distR="0" wp14:anchorId="761238C1" wp14:editId="4FC61FA7">
            <wp:extent cx="5274310" cy="3820795"/>
            <wp:effectExtent l="0" t="0" r="2540" b="8255"/>
            <wp:docPr id="837463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630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5.</w:t>
      </w:r>
      <w:r w:rsidR="002C448B">
        <w:rPr>
          <w:rFonts w:hint="eastAsia"/>
          <w:b/>
          <w:bCs/>
        </w:rPr>
        <w:t>5</w:t>
      </w:r>
      <w:r w:rsidRPr="008678AF">
        <w:rPr>
          <w:b/>
          <w:bCs/>
        </w:rPr>
        <w:t xml:space="preserve"> Fully Customizable Marker Legend (Yellow Box)</w:t>
      </w:r>
    </w:p>
    <w:p w:rsidR="008678AF" w:rsidRDefault="008678AF" w:rsidP="008678AF">
      <w:pPr>
        <w:rPr>
          <w:b/>
          <w:bCs/>
        </w:rPr>
      </w:pPr>
      <w:r w:rsidRPr="008678AF">
        <w:t xml:space="preserve">Location: </w:t>
      </w:r>
      <w:r w:rsidRPr="008678AF">
        <w:rPr>
          <w:b/>
          <w:bCs/>
        </w:rPr>
        <w:t>File &amp; Settings → Marker Legend</w:t>
      </w:r>
      <w:r w:rsidR="00DB334D">
        <w:rPr>
          <w:rFonts w:hint="eastAsia"/>
          <w:b/>
          <w:bCs/>
        </w:rPr>
        <w:t xml:space="preserve"> Background Customization</w:t>
      </w:r>
    </w:p>
    <w:p w:rsidR="00DB334D" w:rsidRPr="00DB334D" w:rsidRDefault="00DB334D" w:rsidP="008678AF">
      <w:r w:rsidRPr="008678AF">
        <w:rPr>
          <w:b/>
          <w:bCs/>
        </w:rPr>
        <w:t>5.</w:t>
      </w:r>
      <w:r w:rsidRPr="00DB334D">
        <w:rPr>
          <w:rFonts w:hint="eastAsia"/>
          <w:b/>
          <w:bCs/>
        </w:rPr>
        <w:t>5.1</w:t>
      </w:r>
      <w:r w:rsidRPr="00DB334D">
        <w:rPr>
          <w:rFonts w:hint="eastAsia"/>
        </w:rPr>
        <w:t xml:space="preserve"> </w:t>
      </w:r>
      <w:r w:rsidRPr="008678AF">
        <w:t>Background style, face color, and transparency are fully adjustable transparent background</w:t>
      </w:r>
    </w:p>
    <w:p w:rsidR="00DB334D" w:rsidRDefault="00DB334D" w:rsidP="008678AF">
      <w:r>
        <w:rPr>
          <w:noProof/>
        </w:rPr>
        <w:drawing>
          <wp:inline distT="0" distB="0" distL="0" distR="0" wp14:anchorId="6272CB94" wp14:editId="31BC1B94">
            <wp:extent cx="5274310" cy="565150"/>
            <wp:effectExtent l="0" t="0" r="2540" b="6350"/>
            <wp:docPr id="110748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81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4D" w:rsidRDefault="00DB334D" w:rsidP="008678AF">
      <w:r>
        <w:rPr>
          <w:noProof/>
        </w:rPr>
        <w:lastRenderedPageBreak/>
        <w:drawing>
          <wp:inline distT="0" distB="0" distL="0" distR="0" wp14:anchorId="2DF7E5B1" wp14:editId="417CB7AE">
            <wp:extent cx="5274310" cy="3820795"/>
            <wp:effectExtent l="0" t="0" r="2540" b="8255"/>
            <wp:docPr id="1599084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846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4D" w:rsidRPr="00DB334D" w:rsidRDefault="00DB334D" w:rsidP="008678AF">
      <w:r w:rsidRPr="00DB334D">
        <w:rPr>
          <w:rFonts w:hint="eastAsia"/>
          <w:b/>
          <w:bCs/>
        </w:rPr>
        <w:t>5.5.2</w:t>
      </w:r>
      <w:r w:rsidRPr="00DB334D">
        <w:t xml:space="preserve"> </w:t>
      </w:r>
      <w:r w:rsidRPr="008678AF">
        <w:t xml:space="preserve">Check </w:t>
      </w:r>
      <w:r>
        <w:rPr>
          <w:rFonts w:hint="eastAsia"/>
          <w:b/>
          <w:bCs/>
        </w:rPr>
        <w:t>Marker Color Sync</w:t>
      </w:r>
      <w:r w:rsidRPr="008678AF">
        <w:t xml:space="preserve"> →</w:t>
      </w:r>
      <w:r>
        <w:rPr>
          <w:rFonts w:hint="eastAsia"/>
        </w:rPr>
        <w:t xml:space="preserve"> Marker Legend color will </w:t>
      </w:r>
      <w:r>
        <w:t>automatically</w:t>
      </w:r>
      <w:r>
        <w:rPr>
          <w:rFonts w:hint="eastAsia"/>
        </w:rPr>
        <w:t xml:space="preserve"> match to each ID/</w:t>
      </w:r>
      <w:r w:rsidRPr="008678AF">
        <w:t>trace color</w:t>
      </w:r>
    </w:p>
    <w:p w:rsidR="00DB334D" w:rsidRPr="008678AF" w:rsidRDefault="00DB334D" w:rsidP="008678AF">
      <w:r>
        <w:rPr>
          <w:noProof/>
        </w:rPr>
        <w:drawing>
          <wp:inline distT="0" distB="0" distL="0" distR="0" wp14:anchorId="21EE0F74" wp14:editId="346F2A2C">
            <wp:extent cx="5274310" cy="3676015"/>
            <wp:effectExtent l="0" t="0" r="2540" b="635"/>
            <wp:docPr id="1679688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886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4D" w:rsidRPr="008678AF" w:rsidRDefault="00DB334D" w:rsidP="008678AF"/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6. Limit Lines &amp; Automatic PASS/FAIL Check</w:t>
      </w:r>
    </w:p>
    <w:p w:rsidR="008678AF" w:rsidRPr="008678AF" w:rsidRDefault="008678AF" w:rsidP="008678AF">
      <w:r w:rsidRPr="008678AF">
        <w:t xml:space="preserve">Check </w:t>
      </w:r>
      <w:r w:rsidR="00DB334D" w:rsidRPr="00DB334D">
        <w:rPr>
          <w:rFonts w:hint="eastAsia"/>
          <w:b/>
          <w:bCs/>
        </w:rPr>
        <w:t xml:space="preserve">Auto </w:t>
      </w:r>
      <w:r w:rsidRPr="008678AF">
        <w:rPr>
          <w:b/>
          <w:bCs/>
        </w:rPr>
        <w:t>Limits Check</w:t>
      </w:r>
      <w:r w:rsidRPr="008678AF">
        <w:t xml:space="preserve"> (top-left) → Real-time result in lower-right corner of the plot:</w:t>
      </w:r>
    </w:p>
    <w:p w:rsidR="008678AF" w:rsidRPr="008678AF" w:rsidRDefault="008678AF" w:rsidP="008678AF">
      <w:pPr>
        <w:numPr>
          <w:ilvl w:val="0"/>
          <w:numId w:val="8"/>
        </w:numPr>
      </w:pPr>
      <w:r w:rsidRPr="008678AF">
        <w:lastRenderedPageBreak/>
        <w:t>Green = PASS</w:t>
      </w:r>
    </w:p>
    <w:p w:rsidR="008678AF" w:rsidRPr="008678AF" w:rsidRDefault="008678AF" w:rsidP="008678AF">
      <w:pPr>
        <w:numPr>
          <w:ilvl w:val="0"/>
          <w:numId w:val="8"/>
        </w:numPr>
      </w:pPr>
      <w:r w:rsidRPr="008678AF">
        <w:t>Red = FAIL</w:t>
      </w:r>
    </w:p>
    <w:p w:rsidR="008678AF" w:rsidRDefault="008678AF" w:rsidP="008678AF">
      <w:pPr>
        <w:numPr>
          <w:ilvl w:val="0"/>
          <w:numId w:val="8"/>
        </w:numPr>
      </w:pPr>
      <w:r w:rsidRPr="008678AF">
        <w:t>Gray = N/A (no limit lines or no frequency overlap)</w:t>
      </w:r>
    </w:p>
    <w:p w:rsidR="00DB334D" w:rsidRPr="008678AF" w:rsidRDefault="00922544" w:rsidP="00DB334D">
      <w:r>
        <w:rPr>
          <w:noProof/>
        </w:rPr>
        <w:drawing>
          <wp:inline distT="0" distB="0" distL="0" distR="0" wp14:anchorId="2F07925E" wp14:editId="25F5F3B8">
            <wp:extent cx="5274310" cy="3696335"/>
            <wp:effectExtent l="0" t="0" r="2540" b="0"/>
            <wp:docPr id="518581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811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7. Axis Control</w:t>
      </w:r>
    </w:p>
    <w:p w:rsidR="008678AF" w:rsidRDefault="008678AF" w:rsidP="008678AF">
      <w:pPr>
        <w:numPr>
          <w:ilvl w:val="0"/>
          <w:numId w:val="9"/>
        </w:numPr>
      </w:pPr>
      <w:r w:rsidRPr="008678AF">
        <w:rPr>
          <w:b/>
          <w:bCs/>
        </w:rPr>
        <w:t>X-axis</w:t>
      </w:r>
      <w:r w:rsidRPr="008678AF">
        <w:t>: Custom start/stop frequency (MHz/GHz)</w:t>
      </w:r>
    </w:p>
    <w:p w:rsidR="00E77494" w:rsidRPr="008678AF" w:rsidRDefault="00E77494" w:rsidP="00E77494">
      <w:r>
        <w:rPr>
          <w:noProof/>
        </w:rPr>
        <w:drawing>
          <wp:inline distT="0" distB="0" distL="0" distR="0" wp14:anchorId="0BCAB18C" wp14:editId="4C83B603">
            <wp:extent cx="5274310" cy="1468120"/>
            <wp:effectExtent l="0" t="0" r="2540" b="0"/>
            <wp:docPr id="1650972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729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8678AF" w:rsidP="008678AF">
      <w:pPr>
        <w:numPr>
          <w:ilvl w:val="0"/>
          <w:numId w:val="9"/>
        </w:numPr>
      </w:pPr>
      <w:r w:rsidRPr="008678AF">
        <w:rPr>
          <w:b/>
          <w:bCs/>
        </w:rPr>
        <w:t>Y-axis</w:t>
      </w:r>
      <w:r w:rsidRPr="008678AF">
        <w:t>:</w:t>
      </w:r>
      <w:r w:rsidR="00E77494">
        <w:rPr>
          <w:rFonts w:hint="eastAsia"/>
        </w:rPr>
        <w:t xml:space="preserve"> Normal Mode</w:t>
      </w:r>
    </w:p>
    <w:p w:rsidR="008678AF" w:rsidRDefault="00E77494" w:rsidP="008678AF">
      <w:pPr>
        <w:numPr>
          <w:ilvl w:val="1"/>
          <w:numId w:val="9"/>
        </w:numPr>
      </w:pPr>
      <w:r>
        <w:rPr>
          <w:rFonts w:hint="eastAsia"/>
        </w:rPr>
        <w:t>I</w:t>
      </w:r>
      <w:r w:rsidR="008678AF" w:rsidRPr="008678AF">
        <w:t>ndependent Min/Max for each parameter</w:t>
      </w:r>
    </w:p>
    <w:p w:rsidR="00D6652C" w:rsidRPr="008678AF" w:rsidRDefault="00D6652C" w:rsidP="00D6652C">
      <w:pPr>
        <w:numPr>
          <w:ilvl w:val="1"/>
          <w:numId w:val="9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activity the setting</w:t>
      </w:r>
    </w:p>
    <w:p w:rsidR="00E77494" w:rsidRDefault="00E77494" w:rsidP="00E77494">
      <w:r>
        <w:rPr>
          <w:noProof/>
        </w:rPr>
        <w:lastRenderedPageBreak/>
        <w:drawing>
          <wp:inline distT="0" distB="0" distL="0" distR="0" wp14:anchorId="7D545F19" wp14:editId="040C6A21">
            <wp:extent cx="5274310" cy="2709545"/>
            <wp:effectExtent l="0" t="0" r="2540" b="0"/>
            <wp:docPr id="1224572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726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94" w:rsidRDefault="00E77494" w:rsidP="00E77494">
      <w:r>
        <w:rPr>
          <w:noProof/>
        </w:rPr>
        <w:drawing>
          <wp:inline distT="0" distB="0" distL="0" distR="0" wp14:anchorId="768823B9" wp14:editId="6487C552">
            <wp:extent cx="5274310" cy="3820795"/>
            <wp:effectExtent l="0" t="0" r="2540" b="8255"/>
            <wp:docPr id="628311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118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94" w:rsidRPr="008678AF" w:rsidRDefault="00E77494" w:rsidP="00E77494">
      <w:pPr>
        <w:numPr>
          <w:ilvl w:val="0"/>
          <w:numId w:val="9"/>
        </w:numPr>
      </w:pPr>
      <w:r w:rsidRPr="008678AF">
        <w:rPr>
          <w:b/>
          <w:bCs/>
        </w:rPr>
        <w:t>Y-axis</w:t>
      </w:r>
      <w:r w:rsidRPr="008678AF">
        <w:t>:</w:t>
      </w:r>
      <w:r>
        <w:rPr>
          <w:rFonts w:hint="eastAsia"/>
        </w:rPr>
        <w:t xml:space="preserve"> Max Mode</w:t>
      </w:r>
    </w:p>
    <w:p w:rsidR="00E77494" w:rsidRDefault="00E77494" w:rsidP="00E77494">
      <w:pPr>
        <w:numPr>
          <w:ilvl w:val="1"/>
          <w:numId w:val="9"/>
        </w:numPr>
      </w:pPr>
      <w:r>
        <w:rPr>
          <w:rFonts w:hint="eastAsia"/>
        </w:rPr>
        <w:t>U</w:t>
      </w:r>
      <w:r w:rsidRPr="008678AF">
        <w:t>nified Min/Max for all traces</w:t>
      </w:r>
    </w:p>
    <w:p w:rsidR="00D6652C" w:rsidRPr="008678AF" w:rsidRDefault="00D6652C" w:rsidP="00D6652C">
      <w:pPr>
        <w:numPr>
          <w:ilvl w:val="1"/>
          <w:numId w:val="9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activity the setting</w:t>
      </w:r>
    </w:p>
    <w:p w:rsidR="00E77494" w:rsidRDefault="00E77494" w:rsidP="00E77494">
      <w:r>
        <w:rPr>
          <w:noProof/>
        </w:rPr>
        <w:lastRenderedPageBreak/>
        <w:drawing>
          <wp:inline distT="0" distB="0" distL="0" distR="0" wp14:anchorId="651836AE" wp14:editId="2F8EB07F">
            <wp:extent cx="5274310" cy="2226310"/>
            <wp:effectExtent l="0" t="0" r="2540" b="2540"/>
            <wp:docPr id="1366611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116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94" w:rsidRPr="00E77494" w:rsidRDefault="00E77494" w:rsidP="00E77494">
      <w:r>
        <w:rPr>
          <w:noProof/>
        </w:rPr>
        <w:drawing>
          <wp:inline distT="0" distB="0" distL="0" distR="0" wp14:anchorId="099F2911" wp14:editId="1AD52AE2">
            <wp:extent cx="5274310" cy="3820795"/>
            <wp:effectExtent l="0" t="0" r="2540" b="8255"/>
            <wp:docPr id="199880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04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94" w:rsidRPr="008678AF" w:rsidRDefault="00E77494" w:rsidP="00E77494"/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8. Full Trace Color Customization (Supports 16 traces in S4P)</w:t>
      </w:r>
    </w:p>
    <w:p w:rsidR="008678AF" w:rsidRDefault="008678AF" w:rsidP="008678AF">
      <w:pPr>
        <w:numPr>
          <w:ilvl w:val="0"/>
          <w:numId w:val="10"/>
        </w:numPr>
      </w:pPr>
      <w:r w:rsidRPr="008678AF">
        <w:t xml:space="preserve">Click the </w:t>
      </w:r>
      <w:r w:rsidR="003C16DF" w:rsidRPr="003C16DF">
        <w:rPr>
          <w:rFonts w:ascii="Segoe UI Emoji" w:hAnsi="Segoe UI Emoji" w:cs="Segoe UI Emoji"/>
          <w:b/>
          <w:bCs/>
        </w:rPr>
        <w:t>🎨</w:t>
      </w:r>
      <w:r w:rsidR="003C16DF">
        <w:rPr>
          <w:rFonts w:ascii="Segoe UI Emoji" w:hAnsi="Segoe UI Emoji" w:cs="Segoe UI Emoji" w:hint="eastAsia"/>
          <w:b/>
          <w:bCs/>
        </w:rPr>
        <w:t xml:space="preserve"> </w:t>
      </w:r>
      <w:r w:rsidRPr="008678AF">
        <w:t>button in the file list</w:t>
      </w:r>
    </w:p>
    <w:p w:rsidR="00204333" w:rsidRPr="008678AF" w:rsidRDefault="00204333" w:rsidP="00204333">
      <w:pPr>
        <w:ind w:left="360"/>
      </w:pPr>
      <w:r>
        <w:rPr>
          <w:noProof/>
        </w:rPr>
        <w:drawing>
          <wp:inline distT="0" distB="0" distL="0" distR="0" wp14:anchorId="3BD39BCA" wp14:editId="400C6A1A">
            <wp:extent cx="5274310" cy="1120140"/>
            <wp:effectExtent l="0" t="0" r="2540" b="3810"/>
            <wp:docPr id="961506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066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333" w:rsidRPr="008678AF" w:rsidRDefault="008678AF" w:rsidP="00204333">
      <w:pPr>
        <w:numPr>
          <w:ilvl w:val="0"/>
          <w:numId w:val="10"/>
        </w:numPr>
      </w:pPr>
      <w:r w:rsidRPr="008678AF">
        <w:t>Normal mode: set one color for the entire file</w:t>
      </w:r>
    </w:p>
    <w:p w:rsidR="008678AF" w:rsidRPr="008678AF" w:rsidRDefault="008678AF" w:rsidP="008678AF">
      <w:pPr>
        <w:numPr>
          <w:ilvl w:val="0"/>
          <w:numId w:val="10"/>
        </w:numPr>
      </w:pPr>
      <w:r w:rsidRPr="008678AF">
        <w:t>Max mode: dedicated window opens</w:t>
      </w:r>
    </w:p>
    <w:p w:rsidR="008678AF" w:rsidRPr="008678AF" w:rsidRDefault="008678AF" w:rsidP="008678AF">
      <w:pPr>
        <w:numPr>
          <w:ilvl w:val="1"/>
          <w:numId w:val="10"/>
        </w:numPr>
      </w:pPr>
      <w:r w:rsidRPr="008678AF">
        <w:t>S2P → 4 traces</w:t>
      </w:r>
    </w:p>
    <w:p w:rsidR="008678AF" w:rsidRPr="008678AF" w:rsidRDefault="008678AF" w:rsidP="008678AF">
      <w:pPr>
        <w:numPr>
          <w:ilvl w:val="1"/>
          <w:numId w:val="10"/>
        </w:numPr>
      </w:pPr>
      <w:r w:rsidRPr="008678AF">
        <w:lastRenderedPageBreak/>
        <w:t>S3P → 9 traces</w:t>
      </w:r>
    </w:p>
    <w:p w:rsidR="008678AF" w:rsidRDefault="008678AF" w:rsidP="008678AF">
      <w:pPr>
        <w:numPr>
          <w:ilvl w:val="1"/>
          <w:numId w:val="10"/>
        </w:numPr>
      </w:pPr>
      <w:r w:rsidRPr="008678AF">
        <w:t>S4P → 16 traces (automatic two-column layout) Every single S-parameter can have its own color</w:t>
      </w:r>
    </w:p>
    <w:p w:rsidR="00204333" w:rsidRPr="008678AF" w:rsidRDefault="00204333" w:rsidP="00204333">
      <w:r>
        <w:rPr>
          <w:noProof/>
        </w:rPr>
        <w:drawing>
          <wp:inline distT="0" distB="0" distL="0" distR="0" wp14:anchorId="26473F22" wp14:editId="3E1EC258">
            <wp:extent cx="1973957" cy="1926771"/>
            <wp:effectExtent l="0" t="0" r="7620" b="0"/>
            <wp:docPr id="19089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2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85466" cy="19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94" w:rsidRDefault="008678AF" w:rsidP="008678AF">
      <w:r w:rsidRPr="008678AF">
        <w:t xml:space="preserve">Click the </w:t>
      </w:r>
      <w:r w:rsidRPr="008678AF">
        <w:rPr>
          <w:rFonts w:ascii="Cambria Math" w:hAnsi="Cambria Math" w:cs="Cambria Math"/>
          <w:b/>
          <w:bCs/>
        </w:rPr>
        <w:t>↺</w:t>
      </w:r>
      <w:r w:rsidRPr="008678AF">
        <w:t xml:space="preserve"> button to instantly restore default color cycle</w:t>
      </w:r>
    </w:p>
    <w:p w:rsidR="00204333" w:rsidRDefault="00204333" w:rsidP="008678AF">
      <w:r>
        <w:rPr>
          <w:noProof/>
        </w:rPr>
        <w:drawing>
          <wp:inline distT="0" distB="0" distL="0" distR="0" wp14:anchorId="5D437B39" wp14:editId="00DB1B31">
            <wp:extent cx="1184031" cy="854152"/>
            <wp:effectExtent l="0" t="0" r="0" b="3175"/>
            <wp:docPr id="910750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509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98477" cy="8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94" w:rsidRPr="008678AF" w:rsidRDefault="00E77494" w:rsidP="008678AF">
      <w:r>
        <w:rPr>
          <w:noProof/>
        </w:rPr>
        <w:drawing>
          <wp:inline distT="0" distB="0" distL="0" distR="0" wp14:anchorId="546E7335" wp14:editId="37E513A3">
            <wp:extent cx="5274310" cy="3820795"/>
            <wp:effectExtent l="0" t="0" r="2540" b="8255"/>
            <wp:docPr id="1466362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624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DF" w:rsidRDefault="003C16DF" w:rsidP="008678AF">
      <w:pPr>
        <w:rPr>
          <w:b/>
          <w:bCs/>
        </w:rPr>
      </w:pPr>
    </w:p>
    <w:p w:rsidR="003C16DF" w:rsidRDefault="003C16DF" w:rsidP="008678AF">
      <w:pPr>
        <w:rPr>
          <w:b/>
          <w:bCs/>
        </w:rPr>
      </w:pPr>
      <w:r>
        <w:rPr>
          <w:rFonts w:hint="eastAsia"/>
          <w:b/>
          <w:bCs/>
        </w:rPr>
        <w:t>9. Hide Load trace</w:t>
      </w:r>
    </w:p>
    <w:p w:rsidR="00A25E09" w:rsidRPr="00A25E09" w:rsidRDefault="00A25E09" w:rsidP="00A25E09">
      <w:r w:rsidRPr="00A25E09">
        <w:t>Select or unselect the Display feature to show or hide the load file.</w:t>
      </w:r>
    </w:p>
    <w:p w:rsidR="003C16DF" w:rsidRPr="008678AF" w:rsidRDefault="00A25E09" w:rsidP="003C16DF">
      <w:r>
        <w:rPr>
          <w:noProof/>
        </w:rPr>
        <w:lastRenderedPageBreak/>
        <w:drawing>
          <wp:inline distT="0" distB="0" distL="0" distR="0" wp14:anchorId="438F1561" wp14:editId="360828A8">
            <wp:extent cx="4855029" cy="1000699"/>
            <wp:effectExtent l="0" t="0" r="3175" b="9525"/>
            <wp:docPr id="2028417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173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6204" cy="100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A25E09" w:rsidP="008678AF">
      <w:pPr>
        <w:rPr>
          <w:b/>
          <w:bCs/>
        </w:rPr>
      </w:pPr>
      <w:r>
        <w:rPr>
          <w:rFonts w:hint="eastAsia"/>
          <w:b/>
          <w:bCs/>
        </w:rPr>
        <w:t>10</w:t>
      </w:r>
      <w:r w:rsidR="008678AF" w:rsidRPr="008678AF">
        <w:rPr>
          <w:b/>
          <w:bCs/>
        </w:rPr>
        <w:t>. Custom File Names (Replace long paths with meaningful names)</w:t>
      </w:r>
    </w:p>
    <w:p w:rsidR="008678AF" w:rsidRPr="008678AF" w:rsidRDefault="008678AF" w:rsidP="008678AF">
      <w:r w:rsidRPr="008678AF">
        <w:rPr>
          <w:b/>
          <w:bCs/>
        </w:rPr>
        <w:t>File &amp; Settings → Customize File Name</w:t>
      </w:r>
    </w:p>
    <w:p w:rsidR="008678AF" w:rsidRPr="008678AF" w:rsidRDefault="008678AF" w:rsidP="008678AF">
      <w:pPr>
        <w:numPr>
          <w:ilvl w:val="0"/>
          <w:numId w:val="11"/>
        </w:numPr>
      </w:pPr>
      <w:r w:rsidRPr="008678AF">
        <w:t>Select ID from dropdown</w:t>
      </w:r>
    </w:p>
    <w:p w:rsidR="008678AF" w:rsidRPr="008678AF" w:rsidRDefault="008678AF" w:rsidP="008678AF">
      <w:pPr>
        <w:numPr>
          <w:ilvl w:val="0"/>
          <w:numId w:val="11"/>
        </w:numPr>
      </w:pPr>
      <w:r w:rsidRPr="008678AF">
        <w:t>Type desired name (e.g., “Device A”)</w:t>
      </w:r>
    </w:p>
    <w:p w:rsidR="008678AF" w:rsidRDefault="008678AF" w:rsidP="008678AF">
      <w:pPr>
        <w:numPr>
          <w:ilvl w:val="0"/>
          <w:numId w:val="11"/>
        </w:numPr>
      </w:pPr>
      <w:r w:rsidRPr="008678AF">
        <w:t xml:space="preserve">Click </w:t>
      </w:r>
      <w:r w:rsidRPr="008678AF">
        <w:rPr>
          <w:b/>
          <w:bCs/>
        </w:rPr>
        <w:t>Set Name</w:t>
      </w:r>
      <w:r w:rsidRPr="008678AF">
        <w:t xml:space="preserve"> → All legends, markers, and file list now show the new name</w:t>
      </w:r>
    </w:p>
    <w:p w:rsidR="00D6652C" w:rsidRDefault="00D6652C" w:rsidP="00D6652C">
      <w:pPr>
        <w:numPr>
          <w:ilvl w:val="0"/>
          <w:numId w:val="11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activity the setting</w:t>
      </w:r>
    </w:p>
    <w:p w:rsidR="00E77494" w:rsidRDefault="00E77494" w:rsidP="00E77494">
      <w:r>
        <w:rPr>
          <w:noProof/>
        </w:rPr>
        <w:drawing>
          <wp:inline distT="0" distB="0" distL="0" distR="0" wp14:anchorId="7584B3D4" wp14:editId="4622AA51">
            <wp:extent cx="5274310" cy="1276350"/>
            <wp:effectExtent l="0" t="0" r="2540" b="0"/>
            <wp:docPr id="34627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78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74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AC4433" wp14:editId="2E2DA487">
            <wp:extent cx="5274310" cy="648335"/>
            <wp:effectExtent l="0" t="0" r="2540" b="0"/>
            <wp:docPr id="1230280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807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94" w:rsidRDefault="00E77494" w:rsidP="00E77494">
      <w:r>
        <w:rPr>
          <w:noProof/>
        </w:rPr>
        <w:drawing>
          <wp:inline distT="0" distB="0" distL="0" distR="0" wp14:anchorId="141EEDAF" wp14:editId="3EBB94AD">
            <wp:extent cx="5274310" cy="3820795"/>
            <wp:effectExtent l="0" t="0" r="2540" b="8255"/>
            <wp:docPr id="1874025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250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94" w:rsidRDefault="00E77494" w:rsidP="00E77494"/>
    <w:p w:rsidR="00E77494" w:rsidRPr="008678AF" w:rsidRDefault="00E77494" w:rsidP="00E77494">
      <w:pPr>
        <w:rPr>
          <w:b/>
          <w:bCs/>
        </w:rPr>
      </w:pPr>
      <w:r w:rsidRPr="008678AF">
        <w:rPr>
          <w:b/>
          <w:bCs/>
        </w:rPr>
        <w:lastRenderedPageBreak/>
        <w:t>1</w:t>
      </w:r>
      <w:r w:rsidR="00A25E09">
        <w:rPr>
          <w:rFonts w:hint="eastAsia"/>
          <w:b/>
          <w:bCs/>
        </w:rPr>
        <w:t>1</w:t>
      </w:r>
      <w:r w:rsidRPr="008678AF">
        <w:rPr>
          <w:b/>
          <w:bCs/>
        </w:rPr>
        <w:t xml:space="preserve">. </w:t>
      </w:r>
      <w:r>
        <w:rPr>
          <w:rFonts w:hint="eastAsia"/>
          <w:b/>
          <w:bCs/>
        </w:rPr>
        <w:t>Marker Legend Position</w:t>
      </w:r>
    </w:p>
    <w:p w:rsidR="00D6652C" w:rsidRPr="008678AF" w:rsidRDefault="00D6652C" w:rsidP="00D6652C">
      <w:r w:rsidRPr="008678AF">
        <w:rPr>
          <w:b/>
          <w:bCs/>
        </w:rPr>
        <w:t xml:space="preserve">File &amp; Settings → </w:t>
      </w:r>
      <w:r>
        <w:rPr>
          <w:rFonts w:hint="eastAsia"/>
          <w:b/>
          <w:bCs/>
        </w:rPr>
        <w:t>Marker Legend Position</w:t>
      </w:r>
    </w:p>
    <w:p w:rsidR="00D6652C" w:rsidRPr="008678AF" w:rsidRDefault="00D6652C" w:rsidP="00D6652C">
      <w:pPr>
        <w:numPr>
          <w:ilvl w:val="0"/>
          <w:numId w:val="9"/>
        </w:numPr>
      </w:pPr>
      <w:r>
        <w:rPr>
          <w:rFonts w:hint="eastAsia"/>
        </w:rPr>
        <w:t>Normal Mode</w:t>
      </w:r>
    </w:p>
    <w:p w:rsidR="00D6652C" w:rsidRDefault="00D6652C" w:rsidP="00D6652C">
      <w:pPr>
        <w:numPr>
          <w:ilvl w:val="1"/>
          <w:numId w:val="9"/>
        </w:numPr>
      </w:pPr>
      <w:r>
        <w:rPr>
          <w:rFonts w:hint="eastAsia"/>
        </w:rPr>
        <w:t>I</w:t>
      </w:r>
      <w:r w:rsidRPr="008678AF">
        <w:t>ndependent for each parameter</w:t>
      </w:r>
    </w:p>
    <w:p w:rsidR="00D6652C" w:rsidRPr="008678AF" w:rsidRDefault="00D6652C" w:rsidP="00D6652C">
      <w:pPr>
        <w:numPr>
          <w:ilvl w:val="1"/>
          <w:numId w:val="9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apply the setting</w:t>
      </w:r>
    </w:p>
    <w:p w:rsidR="00E77494" w:rsidRDefault="00D6652C" w:rsidP="00E77494">
      <w:r>
        <w:rPr>
          <w:noProof/>
        </w:rPr>
        <w:drawing>
          <wp:inline distT="0" distB="0" distL="0" distR="0" wp14:anchorId="3943583F" wp14:editId="14EDC413">
            <wp:extent cx="2889738" cy="884842"/>
            <wp:effectExtent l="0" t="0" r="6350" b="0"/>
            <wp:docPr id="836775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7584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3024" cy="89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2C" w:rsidRDefault="00D6652C" w:rsidP="00E77494">
      <w:r>
        <w:rPr>
          <w:noProof/>
        </w:rPr>
        <w:drawing>
          <wp:inline distT="0" distB="0" distL="0" distR="0" wp14:anchorId="127A0061" wp14:editId="0AC4353E">
            <wp:extent cx="5274310" cy="3820795"/>
            <wp:effectExtent l="0" t="0" r="2540" b="8255"/>
            <wp:docPr id="899624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2482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2C" w:rsidRPr="008678AF" w:rsidRDefault="00D6652C" w:rsidP="00D6652C">
      <w:pPr>
        <w:numPr>
          <w:ilvl w:val="0"/>
          <w:numId w:val="9"/>
        </w:numPr>
      </w:pPr>
      <w:r>
        <w:rPr>
          <w:rFonts w:hint="eastAsia"/>
        </w:rPr>
        <w:t>Max Mode</w:t>
      </w:r>
    </w:p>
    <w:p w:rsidR="00D6652C" w:rsidRDefault="00D6652C" w:rsidP="00D6652C">
      <w:pPr>
        <w:numPr>
          <w:ilvl w:val="1"/>
          <w:numId w:val="9"/>
        </w:numPr>
      </w:pPr>
      <w:r>
        <w:rPr>
          <w:rFonts w:hint="eastAsia"/>
        </w:rPr>
        <w:t>F</w:t>
      </w:r>
      <w:r w:rsidRPr="008678AF">
        <w:t>or all traces</w:t>
      </w:r>
    </w:p>
    <w:p w:rsidR="00D6652C" w:rsidRPr="008678AF" w:rsidRDefault="00D6652C" w:rsidP="00D6652C">
      <w:pPr>
        <w:numPr>
          <w:ilvl w:val="1"/>
          <w:numId w:val="9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activity the setting</w:t>
      </w:r>
    </w:p>
    <w:p w:rsidR="00D6652C" w:rsidRDefault="00D6652C" w:rsidP="00E77494">
      <w:r>
        <w:rPr>
          <w:noProof/>
        </w:rPr>
        <w:drawing>
          <wp:inline distT="0" distB="0" distL="0" distR="0" wp14:anchorId="347A308F" wp14:editId="0E62E791">
            <wp:extent cx="3083169" cy="912081"/>
            <wp:effectExtent l="0" t="0" r="3175" b="2540"/>
            <wp:docPr id="327549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4994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9213" cy="91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2C" w:rsidRPr="008678AF" w:rsidRDefault="00D6652C" w:rsidP="00E77494">
      <w:r>
        <w:rPr>
          <w:noProof/>
        </w:rPr>
        <w:lastRenderedPageBreak/>
        <w:drawing>
          <wp:inline distT="0" distB="0" distL="0" distR="0" wp14:anchorId="5E840452" wp14:editId="20ADC041">
            <wp:extent cx="5274310" cy="3820795"/>
            <wp:effectExtent l="0" t="0" r="2540" b="8255"/>
            <wp:docPr id="714902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024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69A" w:rsidRDefault="00E7569A" w:rsidP="008678AF">
      <w:pPr>
        <w:rPr>
          <w:b/>
          <w:bCs/>
        </w:rPr>
      </w:pPr>
    </w:p>
    <w:p w:rsidR="00E7569A" w:rsidRDefault="00E7569A" w:rsidP="008678AF">
      <w:pPr>
        <w:rPr>
          <w:b/>
          <w:bCs/>
        </w:rPr>
      </w:pPr>
      <w:r>
        <w:rPr>
          <w:rFonts w:hint="eastAsia"/>
          <w:b/>
          <w:bCs/>
        </w:rPr>
        <w:t>1</w:t>
      </w:r>
      <w:r w:rsidR="00A25E09">
        <w:rPr>
          <w:rFonts w:hint="eastAsia"/>
          <w:b/>
          <w:bCs/>
        </w:rPr>
        <w:t>2</w:t>
      </w:r>
      <w:r>
        <w:rPr>
          <w:rFonts w:hint="eastAsia"/>
          <w:b/>
          <w:bCs/>
        </w:rPr>
        <w:t>. Drag Marker Legend Position</w:t>
      </w:r>
    </w:p>
    <w:p w:rsidR="00E7569A" w:rsidRPr="008678AF" w:rsidRDefault="00E7569A" w:rsidP="00E7569A">
      <w:pPr>
        <w:numPr>
          <w:ilvl w:val="0"/>
          <w:numId w:val="12"/>
        </w:numPr>
      </w:pPr>
      <w:r>
        <w:rPr>
          <w:rFonts w:hint="eastAsia"/>
        </w:rPr>
        <w:t>Disable Marker Edit Mod Feature</w:t>
      </w:r>
    </w:p>
    <w:p w:rsidR="00E7569A" w:rsidRDefault="00E7569A" w:rsidP="008678AF">
      <w:pPr>
        <w:rPr>
          <w:b/>
          <w:bCs/>
        </w:rPr>
      </w:pPr>
      <w:r>
        <w:rPr>
          <w:noProof/>
        </w:rPr>
        <w:drawing>
          <wp:inline distT="0" distB="0" distL="0" distR="0" wp14:anchorId="01D10599" wp14:editId="5242B33A">
            <wp:extent cx="1246069" cy="920261"/>
            <wp:effectExtent l="0" t="0" r="0" b="0"/>
            <wp:docPr id="1979372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728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53495" cy="9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69A" w:rsidRDefault="00E7569A" w:rsidP="00E7569A">
      <w:pPr>
        <w:numPr>
          <w:ilvl w:val="0"/>
          <w:numId w:val="12"/>
        </w:numPr>
      </w:pPr>
      <w:r w:rsidRPr="00D02295">
        <w:rPr>
          <w:rFonts w:hint="eastAsia"/>
        </w:rPr>
        <w:t>Hold left mouse Left-click</w:t>
      </w:r>
      <w:r w:rsidRPr="00E7569A">
        <w:rPr>
          <w:rFonts w:hint="eastAsia"/>
        </w:rPr>
        <w:t xml:space="preserve"> &amp; drag</w:t>
      </w:r>
    </w:p>
    <w:p w:rsidR="00E7569A" w:rsidRDefault="00E7569A" w:rsidP="00E7569A">
      <w:pPr>
        <w:numPr>
          <w:ilvl w:val="0"/>
          <w:numId w:val="12"/>
        </w:numPr>
      </w:pPr>
      <w:r>
        <w:rPr>
          <w:rFonts w:hint="eastAsia"/>
        </w:rPr>
        <w:t xml:space="preserve">In File &amp; Settings the Marker Legend Position will change to Custom </w:t>
      </w:r>
      <w:r w:rsidR="00720FAF">
        <w:t>automatically</w:t>
      </w:r>
    </w:p>
    <w:p w:rsidR="00A4062B" w:rsidRDefault="00A4062B" w:rsidP="00A4062B">
      <w:pPr>
        <w:numPr>
          <w:ilvl w:val="1"/>
          <w:numId w:val="12"/>
        </w:numPr>
      </w:pPr>
      <w:r>
        <w:rPr>
          <w:rFonts w:hint="eastAsia"/>
        </w:rPr>
        <w:t>Normal Mode</w:t>
      </w:r>
    </w:p>
    <w:p w:rsidR="00A4062B" w:rsidRDefault="00A4062B" w:rsidP="00A4062B">
      <w:r>
        <w:rPr>
          <w:noProof/>
        </w:rPr>
        <w:drawing>
          <wp:inline distT="0" distB="0" distL="0" distR="0" wp14:anchorId="7BECA6FB" wp14:editId="54802183">
            <wp:extent cx="3570514" cy="908319"/>
            <wp:effectExtent l="0" t="0" r="0" b="6350"/>
            <wp:docPr id="907726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262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92648" cy="91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2B" w:rsidRDefault="00A4062B" w:rsidP="00A4062B">
      <w:r>
        <w:rPr>
          <w:noProof/>
        </w:rPr>
        <w:lastRenderedPageBreak/>
        <w:drawing>
          <wp:inline distT="0" distB="0" distL="0" distR="0" wp14:anchorId="64FB7D72" wp14:editId="3B99C36F">
            <wp:extent cx="5274310" cy="3820795"/>
            <wp:effectExtent l="0" t="0" r="2540" b="8255"/>
            <wp:docPr id="808161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6152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2B" w:rsidRDefault="00A4062B" w:rsidP="00A4062B">
      <w:pPr>
        <w:numPr>
          <w:ilvl w:val="1"/>
          <w:numId w:val="12"/>
        </w:numPr>
      </w:pPr>
      <w:r>
        <w:rPr>
          <w:rFonts w:hint="eastAsia"/>
        </w:rPr>
        <w:t>Max Mode</w:t>
      </w:r>
    </w:p>
    <w:p w:rsidR="00720FAF" w:rsidRDefault="00720FAF" w:rsidP="00720FAF">
      <w:r>
        <w:rPr>
          <w:noProof/>
        </w:rPr>
        <w:drawing>
          <wp:inline distT="0" distB="0" distL="0" distR="0" wp14:anchorId="20041467" wp14:editId="1B04654D">
            <wp:extent cx="3657600" cy="832714"/>
            <wp:effectExtent l="0" t="0" r="0" b="5715"/>
            <wp:docPr id="1534787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875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3619" cy="83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69A" w:rsidRPr="00E7569A" w:rsidRDefault="00E7569A" w:rsidP="00E7569A">
      <w:r>
        <w:rPr>
          <w:noProof/>
        </w:rPr>
        <w:lastRenderedPageBreak/>
        <w:drawing>
          <wp:inline distT="0" distB="0" distL="0" distR="0" wp14:anchorId="33664854" wp14:editId="4337C5D2">
            <wp:extent cx="5274310" cy="3820795"/>
            <wp:effectExtent l="0" t="0" r="2540" b="8255"/>
            <wp:docPr id="1344980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806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rPr>
          <w:b/>
          <w:bCs/>
        </w:rPr>
      </w:pPr>
      <w:r w:rsidRPr="008678AF">
        <w:rPr>
          <w:b/>
          <w:bCs/>
        </w:rPr>
        <w:t>1</w:t>
      </w:r>
      <w:r w:rsidR="00A25E09">
        <w:rPr>
          <w:rFonts w:hint="eastAsia"/>
          <w:b/>
          <w:bCs/>
        </w:rPr>
        <w:t>3</w:t>
      </w:r>
      <w:r w:rsidRPr="008678AF">
        <w:rPr>
          <w:b/>
          <w:bCs/>
        </w:rPr>
        <w:t xml:space="preserve">. </w:t>
      </w:r>
      <w:r w:rsidR="00CB7B6B">
        <w:rPr>
          <w:rFonts w:hint="eastAsia"/>
          <w:b/>
          <w:bCs/>
        </w:rPr>
        <w:t>Add/Remove Marker by Mouse</w:t>
      </w:r>
    </w:p>
    <w:p w:rsidR="00CB7B6B" w:rsidRPr="008678AF" w:rsidRDefault="00CB7B6B" w:rsidP="00CB7B6B">
      <w:pPr>
        <w:numPr>
          <w:ilvl w:val="0"/>
          <w:numId w:val="12"/>
        </w:numPr>
      </w:pPr>
      <w:r>
        <w:rPr>
          <w:rFonts w:hint="eastAsia"/>
        </w:rPr>
        <w:t>Enable Marker Edit Mod Feature</w:t>
      </w:r>
    </w:p>
    <w:p w:rsidR="00CB7B6B" w:rsidRDefault="00CB7B6B" w:rsidP="008678AF">
      <w:pPr>
        <w:rPr>
          <w:b/>
          <w:bCs/>
        </w:rPr>
      </w:pPr>
      <w:r>
        <w:rPr>
          <w:noProof/>
        </w:rPr>
        <w:drawing>
          <wp:inline distT="0" distB="0" distL="0" distR="0" wp14:anchorId="04DAA6EB" wp14:editId="379A5F92">
            <wp:extent cx="1611923" cy="1165330"/>
            <wp:effectExtent l="0" t="0" r="7620" b="0"/>
            <wp:docPr id="1633876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7695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14222" cy="11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6B" w:rsidRPr="008678AF" w:rsidRDefault="00CB7B6B" w:rsidP="00CB7B6B">
      <w:pPr>
        <w:numPr>
          <w:ilvl w:val="0"/>
          <w:numId w:val="12"/>
        </w:numPr>
      </w:pPr>
      <w:r>
        <w:rPr>
          <w:rFonts w:hint="eastAsia"/>
        </w:rPr>
        <w:t>Left-Click on screen to add Marker</w:t>
      </w:r>
    </w:p>
    <w:p w:rsidR="00CB7B6B" w:rsidRDefault="00CB7B6B" w:rsidP="008678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B50049" wp14:editId="748909BC">
            <wp:extent cx="5274310" cy="3820795"/>
            <wp:effectExtent l="0" t="0" r="2540" b="8255"/>
            <wp:docPr id="1956184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8434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6B" w:rsidRPr="008678AF" w:rsidRDefault="00CB7B6B" w:rsidP="00CB7B6B">
      <w:pPr>
        <w:numPr>
          <w:ilvl w:val="0"/>
          <w:numId w:val="12"/>
        </w:numPr>
      </w:pPr>
      <w:r>
        <w:rPr>
          <w:rFonts w:hint="eastAsia"/>
        </w:rPr>
        <w:t>Right-Click on screen to Remove Marker</w:t>
      </w:r>
    </w:p>
    <w:p w:rsidR="00CB7B6B" w:rsidRDefault="00CB7B6B" w:rsidP="008678AF">
      <w:pPr>
        <w:rPr>
          <w:b/>
          <w:bCs/>
        </w:rPr>
      </w:pPr>
      <w:r>
        <w:rPr>
          <w:noProof/>
        </w:rPr>
        <w:drawing>
          <wp:inline distT="0" distB="0" distL="0" distR="0" wp14:anchorId="54CB5D6C" wp14:editId="72B21281">
            <wp:extent cx="5274310" cy="3820795"/>
            <wp:effectExtent l="0" t="0" r="2540" b="8255"/>
            <wp:docPr id="217814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1447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6B" w:rsidRDefault="00CB7B6B" w:rsidP="008678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B57FD6" wp14:editId="364C2058">
            <wp:extent cx="5274310" cy="3820795"/>
            <wp:effectExtent l="0" t="0" r="2540" b="8255"/>
            <wp:docPr id="1550051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514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6B" w:rsidRDefault="00CB7B6B" w:rsidP="008678AF">
      <w:pPr>
        <w:rPr>
          <w:b/>
          <w:bCs/>
        </w:rPr>
      </w:pPr>
      <w:r w:rsidRPr="008678AF">
        <w:rPr>
          <w:b/>
          <w:bCs/>
        </w:rPr>
        <w:t>1</w:t>
      </w:r>
      <w:r w:rsidR="00A25E09">
        <w:rPr>
          <w:rFonts w:hint="eastAsia"/>
          <w:b/>
          <w:bCs/>
        </w:rPr>
        <w:t>4</w:t>
      </w:r>
      <w:r w:rsidRPr="008678AF">
        <w:rPr>
          <w:b/>
          <w:bCs/>
        </w:rPr>
        <w:t xml:space="preserve">. </w:t>
      </w:r>
      <w:r>
        <w:rPr>
          <w:rFonts w:hint="eastAsia"/>
          <w:b/>
          <w:bCs/>
        </w:rPr>
        <w:t>Freeze Refresh</w:t>
      </w:r>
    </w:p>
    <w:p w:rsidR="00CB7B6B" w:rsidRPr="008678AF" w:rsidRDefault="00CB7B6B" w:rsidP="00CB7B6B">
      <w:pPr>
        <w:numPr>
          <w:ilvl w:val="0"/>
          <w:numId w:val="12"/>
        </w:numPr>
      </w:pPr>
      <w:r>
        <w:rPr>
          <w:rFonts w:hint="eastAsia"/>
        </w:rPr>
        <w:t>Enable Freeze Refresh</w:t>
      </w:r>
    </w:p>
    <w:p w:rsidR="00CB7B6B" w:rsidRDefault="00CB7B6B" w:rsidP="008678AF">
      <w:pPr>
        <w:rPr>
          <w:b/>
          <w:bCs/>
        </w:rPr>
      </w:pPr>
      <w:r>
        <w:rPr>
          <w:noProof/>
        </w:rPr>
        <w:drawing>
          <wp:inline distT="0" distB="0" distL="0" distR="0" wp14:anchorId="3182CD1D" wp14:editId="08A5665F">
            <wp:extent cx="1676400" cy="1238075"/>
            <wp:effectExtent l="0" t="0" r="0" b="635"/>
            <wp:docPr id="2116346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4637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84381" cy="124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6B" w:rsidRDefault="00CB7B6B" w:rsidP="008678AF">
      <w:r>
        <w:rPr>
          <w:rFonts w:hint="eastAsia"/>
        </w:rPr>
        <w:t>This feature allows you to add/remove marker by mouse left/right click without refresh after zoom the screen</w:t>
      </w:r>
    </w:p>
    <w:p w:rsidR="00CB7B6B" w:rsidRPr="00CB7B6B" w:rsidRDefault="00CB7B6B" w:rsidP="008678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3AB6AA" wp14:editId="6A3186F1">
            <wp:extent cx="5274310" cy="3820795"/>
            <wp:effectExtent l="0" t="0" r="2540" b="8255"/>
            <wp:docPr id="1333357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5772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2C" w:rsidRDefault="00D6652C" w:rsidP="00D6652C">
      <w:pPr>
        <w:rPr>
          <w:b/>
          <w:bCs/>
        </w:rPr>
      </w:pPr>
      <w:r w:rsidRPr="008678AF">
        <w:rPr>
          <w:b/>
          <w:bCs/>
        </w:rPr>
        <w:t>1</w:t>
      </w:r>
      <w:r w:rsidR="00A25E09">
        <w:rPr>
          <w:rFonts w:hint="eastAsia"/>
          <w:b/>
          <w:bCs/>
        </w:rPr>
        <w:t>5</w:t>
      </w:r>
      <w:r w:rsidRPr="008678AF">
        <w:rPr>
          <w:b/>
          <w:bCs/>
        </w:rPr>
        <w:t>. Report Export</w:t>
      </w:r>
    </w:p>
    <w:p w:rsidR="00720FAF" w:rsidRDefault="00720FAF" w:rsidP="008678AF">
      <w:pPr>
        <w:numPr>
          <w:ilvl w:val="0"/>
          <w:numId w:val="12"/>
        </w:numPr>
      </w:pPr>
      <w:r>
        <w:rPr>
          <w:rFonts w:hint="eastAsia"/>
        </w:rPr>
        <w:t>Copy Plot</w:t>
      </w:r>
    </w:p>
    <w:p w:rsidR="00720FAF" w:rsidRDefault="00720FAF" w:rsidP="00720FAF">
      <w:pPr>
        <w:pStyle w:val="a9"/>
        <w:numPr>
          <w:ilvl w:val="1"/>
          <w:numId w:val="12"/>
        </w:numPr>
      </w:pPr>
      <w:r>
        <w:rPr>
          <w:rFonts w:hint="eastAsia"/>
        </w:rPr>
        <w:t>Plot copy to clipboard</w:t>
      </w:r>
    </w:p>
    <w:p w:rsidR="00720FAF" w:rsidRDefault="00720FAF" w:rsidP="00720FAF">
      <w:r>
        <w:rPr>
          <w:noProof/>
        </w:rPr>
        <w:drawing>
          <wp:inline distT="0" distB="0" distL="0" distR="0" wp14:anchorId="38449B00" wp14:editId="5F61DB0D">
            <wp:extent cx="1735015" cy="1016426"/>
            <wp:effectExtent l="0" t="0" r="0" b="0"/>
            <wp:docPr id="777287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8768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47635" cy="102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FAF" w:rsidRDefault="00720FAF" w:rsidP="008678AF">
      <w:pPr>
        <w:numPr>
          <w:ilvl w:val="0"/>
          <w:numId w:val="12"/>
        </w:numPr>
      </w:pPr>
      <w:r>
        <w:rPr>
          <w:rFonts w:hint="eastAsia"/>
        </w:rPr>
        <w:t>Save Plot</w:t>
      </w:r>
    </w:p>
    <w:p w:rsidR="008678AF" w:rsidRDefault="008678AF" w:rsidP="00720FAF">
      <w:pPr>
        <w:numPr>
          <w:ilvl w:val="1"/>
          <w:numId w:val="12"/>
        </w:numPr>
      </w:pPr>
      <w:r w:rsidRPr="008678AF">
        <w:t>Supports PNG / PDF</w:t>
      </w:r>
    </w:p>
    <w:p w:rsidR="00720FAF" w:rsidRPr="008678AF" w:rsidRDefault="00720FAF" w:rsidP="00720FAF">
      <w:r>
        <w:rPr>
          <w:noProof/>
        </w:rPr>
        <w:drawing>
          <wp:inline distT="0" distB="0" distL="0" distR="0" wp14:anchorId="0AABAD2F" wp14:editId="5665ABCC">
            <wp:extent cx="1858108" cy="946070"/>
            <wp:effectExtent l="0" t="0" r="0" b="6985"/>
            <wp:docPr id="1011828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2808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69522" cy="95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numPr>
          <w:ilvl w:val="0"/>
          <w:numId w:val="12"/>
        </w:numPr>
      </w:pPr>
      <w:r w:rsidRPr="008678AF">
        <w:t>Add company logo (negative offset supported for precise corner placement)</w:t>
      </w:r>
    </w:p>
    <w:p w:rsidR="00E7569A" w:rsidRPr="008678AF" w:rsidRDefault="00E7569A" w:rsidP="00E7569A">
      <w:r>
        <w:rPr>
          <w:noProof/>
        </w:rPr>
        <w:drawing>
          <wp:inline distT="0" distB="0" distL="0" distR="0" wp14:anchorId="5B5836D4" wp14:editId="3C7029CD">
            <wp:extent cx="1783241" cy="808893"/>
            <wp:effectExtent l="0" t="0" r="7620" b="0"/>
            <wp:docPr id="694057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573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11767" cy="82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numPr>
          <w:ilvl w:val="0"/>
          <w:numId w:val="12"/>
        </w:numPr>
      </w:pPr>
      <w:r w:rsidRPr="008678AF">
        <w:t>Custom report title (e.g., “SN-</w:t>
      </w:r>
      <w:r w:rsidR="00E7569A">
        <w:rPr>
          <w:rFonts w:hint="eastAsia"/>
        </w:rPr>
        <w:t>001</w:t>
      </w:r>
      <w:r w:rsidRPr="008678AF">
        <w:t>”)</w:t>
      </w:r>
    </w:p>
    <w:p w:rsidR="00E7569A" w:rsidRPr="008678AF" w:rsidRDefault="00E7569A" w:rsidP="00E7569A">
      <w:r>
        <w:rPr>
          <w:noProof/>
        </w:rPr>
        <w:lastRenderedPageBreak/>
        <w:drawing>
          <wp:inline distT="0" distB="0" distL="0" distR="0" wp14:anchorId="4F26FCDE" wp14:editId="04A1173B">
            <wp:extent cx="1799492" cy="476336"/>
            <wp:effectExtent l="0" t="0" r="0" b="0"/>
            <wp:docPr id="76629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94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06369" cy="47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numPr>
          <w:ilvl w:val="0"/>
          <w:numId w:val="12"/>
        </w:numPr>
      </w:pPr>
      <w:r w:rsidRPr="008678AF">
        <w:t xml:space="preserve">Exported images automatically </w:t>
      </w:r>
      <w:r w:rsidR="00E7569A">
        <w:rPr>
          <w:rFonts w:hint="eastAsia"/>
        </w:rPr>
        <w:t>by</w:t>
      </w:r>
      <w:r w:rsidRPr="008678AF">
        <w:t xml:space="preserve"> file IDs </w:t>
      </w:r>
      <w:r w:rsidR="00E7569A">
        <w:t>–</w:t>
      </w:r>
      <w:r w:rsidR="00E7569A">
        <w:rPr>
          <w:rFonts w:hint="eastAsia"/>
        </w:rPr>
        <w:t xml:space="preserve"> in Normal Mode</w:t>
      </w:r>
    </w:p>
    <w:p w:rsidR="00CB7B6B" w:rsidRDefault="00E7569A" w:rsidP="00CB7B6B">
      <w:r>
        <w:rPr>
          <w:noProof/>
        </w:rPr>
        <w:drawing>
          <wp:inline distT="0" distB="0" distL="0" distR="0" wp14:anchorId="0AD3FEF2" wp14:editId="4950E8C8">
            <wp:extent cx="5274310" cy="3549650"/>
            <wp:effectExtent l="0" t="0" r="2540" b="0"/>
            <wp:docPr id="1962681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811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970" w:rsidRDefault="00E7569A" w:rsidP="008678AF">
      <w:r>
        <w:rPr>
          <w:noProof/>
        </w:rPr>
        <w:drawing>
          <wp:inline distT="0" distB="0" distL="0" distR="0" wp14:anchorId="664FEBB4" wp14:editId="2BB339C7">
            <wp:extent cx="5274310" cy="3037840"/>
            <wp:effectExtent l="0" t="0" r="2540" b="0"/>
            <wp:docPr id="729006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0678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FAF" w:rsidRDefault="00720FAF" w:rsidP="00720FAF">
      <w:pPr>
        <w:rPr>
          <w:b/>
          <w:bCs/>
        </w:rPr>
      </w:pPr>
      <w:r w:rsidRPr="008678AF">
        <w:rPr>
          <w:b/>
          <w:bCs/>
        </w:rPr>
        <w:t>1</w:t>
      </w:r>
      <w:r w:rsidR="00A25E09">
        <w:rPr>
          <w:rFonts w:hint="eastAsia"/>
          <w:b/>
          <w:bCs/>
        </w:rPr>
        <w:t>6</w:t>
      </w:r>
      <w:r w:rsidRPr="008678AF">
        <w:rPr>
          <w:b/>
          <w:bCs/>
        </w:rPr>
        <w:t xml:space="preserve">. </w:t>
      </w:r>
      <w:r>
        <w:rPr>
          <w:rFonts w:hint="eastAsia"/>
          <w:b/>
          <w:bCs/>
        </w:rPr>
        <w:t>Reset App</w:t>
      </w:r>
    </w:p>
    <w:p w:rsidR="00720FAF" w:rsidRDefault="00720FAF" w:rsidP="00720FAF">
      <w:pPr>
        <w:pStyle w:val="a9"/>
        <w:numPr>
          <w:ilvl w:val="0"/>
          <w:numId w:val="12"/>
        </w:numPr>
      </w:pPr>
      <w:r w:rsidRPr="00720FAF">
        <w:t>Wipe all files</w:t>
      </w:r>
      <w:r>
        <w:rPr>
          <w:rFonts w:hint="eastAsia"/>
        </w:rPr>
        <w:t xml:space="preserve"> and reset to its initial state</w:t>
      </w:r>
    </w:p>
    <w:p w:rsidR="003C16DF" w:rsidRDefault="003C16DF" w:rsidP="00720FAF">
      <w:r>
        <w:rPr>
          <w:noProof/>
        </w:rPr>
        <w:drawing>
          <wp:inline distT="0" distB="0" distL="0" distR="0" wp14:anchorId="04A876D7" wp14:editId="18321AD9">
            <wp:extent cx="1535723" cy="457899"/>
            <wp:effectExtent l="0" t="0" r="7620" b="0"/>
            <wp:docPr id="1556035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352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9697" cy="4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B0" w:rsidRPr="004833B0" w:rsidRDefault="004833B0" w:rsidP="004833B0">
      <w:pPr>
        <w:rPr>
          <w:b/>
          <w:bCs/>
        </w:rPr>
      </w:pPr>
      <w:r w:rsidRPr="004833B0">
        <w:rPr>
          <w:rFonts w:hint="eastAsia"/>
          <w:b/>
          <w:bCs/>
        </w:rPr>
        <w:t xml:space="preserve">17. </w:t>
      </w:r>
      <w:r w:rsidRPr="004833B0">
        <w:rPr>
          <w:b/>
          <w:bCs/>
        </w:rPr>
        <w:t>Tips</w:t>
      </w:r>
    </w:p>
    <w:p w:rsidR="004833B0" w:rsidRPr="004833B0" w:rsidRDefault="004833B0" w:rsidP="004833B0">
      <w:pPr>
        <w:pStyle w:val="a9"/>
        <w:numPr>
          <w:ilvl w:val="0"/>
          <w:numId w:val="12"/>
        </w:numPr>
      </w:pPr>
      <w:r w:rsidRPr="004833B0">
        <w:rPr>
          <w:b/>
          <w:bCs/>
        </w:rPr>
        <w:lastRenderedPageBreak/>
        <w:t>Smoothest Marker Legend Dragging</w:t>
      </w:r>
      <w:r w:rsidRPr="004833B0">
        <w:t xml:space="preserve"> → Check Freeze Refresh → drag yellow box → release → coordinates saved automatically </w:t>
      </w:r>
    </w:p>
    <w:p w:rsidR="004833B0" w:rsidRPr="004833B0" w:rsidRDefault="004833B0" w:rsidP="004833B0">
      <w:pPr>
        <w:pStyle w:val="a9"/>
        <w:numPr>
          <w:ilvl w:val="0"/>
          <w:numId w:val="12"/>
        </w:numPr>
      </w:pPr>
      <w:r w:rsidRPr="004833B0">
        <w:rPr>
          <w:b/>
          <w:bCs/>
        </w:rPr>
        <w:t>Quickly compare two batches</w:t>
      </w:r>
      <w:r w:rsidRPr="004833B0">
        <w:t xml:space="preserve"> → Load both sets → Max mode → assign different colors → zoom to region of interest </w:t>
      </w:r>
    </w:p>
    <w:p w:rsidR="004833B0" w:rsidRPr="004833B0" w:rsidRDefault="004833B0" w:rsidP="004833B0">
      <w:pPr>
        <w:pStyle w:val="a9"/>
        <w:numPr>
          <w:ilvl w:val="0"/>
          <w:numId w:val="12"/>
        </w:numPr>
      </w:pPr>
      <w:r w:rsidRPr="004833B0">
        <w:rPr>
          <w:b/>
          <w:bCs/>
        </w:rPr>
        <w:t>Find multiple resonances instantly</w:t>
      </w:r>
      <w:r w:rsidRPr="004833B0">
        <w:t xml:space="preserve"> → Click Add Peak Marker 5 times → M1–M5 created automatically </w:t>
      </w:r>
    </w:p>
    <w:p w:rsidR="004833B0" w:rsidRPr="004833B0" w:rsidRDefault="004833B0" w:rsidP="004833B0">
      <w:pPr>
        <w:pStyle w:val="a9"/>
        <w:numPr>
          <w:ilvl w:val="0"/>
          <w:numId w:val="12"/>
        </w:numPr>
      </w:pPr>
      <w:r w:rsidRPr="004833B0">
        <w:rPr>
          <w:b/>
          <w:bCs/>
        </w:rPr>
        <w:t>View all 16 S-parameters at once</w:t>
      </w:r>
      <w:r w:rsidRPr="004833B0">
        <w:t xml:space="preserve"> → </w:t>
      </w:r>
      <w:proofErr w:type="gramStart"/>
      <w:r w:rsidRPr="004833B0">
        <w:t>Load .s</w:t>
      </w:r>
      <w:proofErr w:type="gramEnd"/>
      <w:r w:rsidRPr="004833B0">
        <w:t xml:space="preserve">4p → switch to Max mode → all traces overlaid </w:t>
      </w:r>
    </w:p>
    <w:p w:rsidR="004833B0" w:rsidRPr="008678AF" w:rsidRDefault="004833B0" w:rsidP="004833B0">
      <w:pPr>
        <w:pStyle w:val="a9"/>
        <w:numPr>
          <w:ilvl w:val="0"/>
          <w:numId w:val="12"/>
        </w:numPr>
      </w:pPr>
      <w:r w:rsidRPr="004833B0">
        <w:rPr>
          <w:b/>
          <w:bCs/>
        </w:rPr>
        <w:t>Never lose your zoom</w:t>
      </w:r>
      <w:r w:rsidRPr="004833B0">
        <w:t xml:space="preserve"> → All operations (add markers, edit limit lines) keep current zoom when Freeze Refresh is enabled</w:t>
      </w:r>
    </w:p>
    <w:sectPr w:rsidR="004833B0" w:rsidRPr="008678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D5A62" w:rsidRDefault="008D5A62" w:rsidP="002C448B">
      <w:r>
        <w:separator/>
      </w:r>
    </w:p>
  </w:endnote>
  <w:endnote w:type="continuationSeparator" w:id="0">
    <w:p w:rsidR="008D5A62" w:rsidRDefault="008D5A62" w:rsidP="002C44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D5A62" w:rsidRDefault="008D5A62" w:rsidP="002C448B">
      <w:r>
        <w:separator/>
      </w:r>
    </w:p>
  </w:footnote>
  <w:footnote w:type="continuationSeparator" w:id="0">
    <w:p w:rsidR="008D5A62" w:rsidRDefault="008D5A62" w:rsidP="002C44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4655A"/>
    <w:multiLevelType w:val="multilevel"/>
    <w:tmpl w:val="137CC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2B3F91"/>
    <w:multiLevelType w:val="multilevel"/>
    <w:tmpl w:val="BDBC6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082A6D"/>
    <w:multiLevelType w:val="multilevel"/>
    <w:tmpl w:val="BDBC6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0F69A9"/>
    <w:multiLevelType w:val="multilevel"/>
    <w:tmpl w:val="7B7A5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043174"/>
    <w:multiLevelType w:val="hybridMultilevel"/>
    <w:tmpl w:val="E30CD77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1561540D"/>
    <w:multiLevelType w:val="multilevel"/>
    <w:tmpl w:val="DCB4A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53C1EA6"/>
    <w:multiLevelType w:val="multilevel"/>
    <w:tmpl w:val="1EB09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28377B"/>
    <w:multiLevelType w:val="multilevel"/>
    <w:tmpl w:val="69264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0C64FD9"/>
    <w:multiLevelType w:val="multilevel"/>
    <w:tmpl w:val="137CC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38A7315"/>
    <w:multiLevelType w:val="multilevel"/>
    <w:tmpl w:val="72CC6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9E837B6"/>
    <w:multiLevelType w:val="multilevel"/>
    <w:tmpl w:val="00729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161315A"/>
    <w:multiLevelType w:val="multilevel"/>
    <w:tmpl w:val="0BD40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3301DF2"/>
    <w:multiLevelType w:val="multilevel"/>
    <w:tmpl w:val="2DA6A2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3995981"/>
    <w:multiLevelType w:val="multilevel"/>
    <w:tmpl w:val="3948D8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96667FD"/>
    <w:multiLevelType w:val="multilevel"/>
    <w:tmpl w:val="3948D8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9274AA3"/>
    <w:multiLevelType w:val="hybridMultilevel"/>
    <w:tmpl w:val="0B24D0D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6C350824"/>
    <w:multiLevelType w:val="multilevel"/>
    <w:tmpl w:val="DCB4A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D75657F"/>
    <w:multiLevelType w:val="multilevel"/>
    <w:tmpl w:val="15245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5131C83"/>
    <w:multiLevelType w:val="multilevel"/>
    <w:tmpl w:val="26EEB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71481027">
    <w:abstractNumId w:val="18"/>
  </w:num>
  <w:num w:numId="2" w16cid:durableId="1439373766">
    <w:abstractNumId w:val="16"/>
  </w:num>
  <w:num w:numId="3" w16cid:durableId="1636566321">
    <w:abstractNumId w:val="17"/>
  </w:num>
  <w:num w:numId="4" w16cid:durableId="823550159">
    <w:abstractNumId w:val="2"/>
  </w:num>
  <w:num w:numId="5" w16cid:durableId="382557729">
    <w:abstractNumId w:val="8"/>
  </w:num>
  <w:num w:numId="6" w16cid:durableId="81027780">
    <w:abstractNumId w:val="11"/>
  </w:num>
  <w:num w:numId="7" w16cid:durableId="1282879751">
    <w:abstractNumId w:val="9"/>
  </w:num>
  <w:num w:numId="8" w16cid:durableId="556861697">
    <w:abstractNumId w:val="3"/>
  </w:num>
  <w:num w:numId="9" w16cid:durableId="172963631">
    <w:abstractNumId w:val="6"/>
  </w:num>
  <w:num w:numId="10" w16cid:durableId="159077990">
    <w:abstractNumId w:val="12"/>
  </w:num>
  <w:num w:numId="11" w16cid:durableId="1284464047">
    <w:abstractNumId w:val="14"/>
  </w:num>
  <w:num w:numId="12" w16cid:durableId="856389997">
    <w:abstractNumId w:val="10"/>
  </w:num>
  <w:num w:numId="13" w16cid:durableId="1720544131">
    <w:abstractNumId w:val="7"/>
  </w:num>
  <w:num w:numId="14" w16cid:durableId="1942369092">
    <w:abstractNumId w:val="0"/>
  </w:num>
  <w:num w:numId="15" w16cid:durableId="1871919792">
    <w:abstractNumId w:val="1"/>
  </w:num>
  <w:num w:numId="16" w16cid:durableId="66925121">
    <w:abstractNumId w:val="13"/>
  </w:num>
  <w:num w:numId="17" w16cid:durableId="1195995194">
    <w:abstractNumId w:val="5"/>
  </w:num>
  <w:num w:numId="18" w16cid:durableId="1509295871">
    <w:abstractNumId w:val="4"/>
  </w:num>
  <w:num w:numId="19" w16cid:durableId="53053743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8AF"/>
    <w:rsid w:val="00010214"/>
    <w:rsid w:val="000B4459"/>
    <w:rsid w:val="00126C29"/>
    <w:rsid w:val="00204333"/>
    <w:rsid w:val="002A2CFA"/>
    <w:rsid w:val="002C448B"/>
    <w:rsid w:val="003C16DF"/>
    <w:rsid w:val="003F6354"/>
    <w:rsid w:val="00444BAB"/>
    <w:rsid w:val="004833B0"/>
    <w:rsid w:val="004A634E"/>
    <w:rsid w:val="00623FDD"/>
    <w:rsid w:val="00720FAF"/>
    <w:rsid w:val="007D732E"/>
    <w:rsid w:val="008678AF"/>
    <w:rsid w:val="008D5A62"/>
    <w:rsid w:val="00922544"/>
    <w:rsid w:val="009521D2"/>
    <w:rsid w:val="00A25E09"/>
    <w:rsid w:val="00A33126"/>
    <w:rsid w:val="00A4062B"/>
    <w:rsid w:val="00AB3E9A"/>
    <w:rsid w:val="00B53EB1"/>
    <w:rsid w:val="00BB06EA"/>
    <w:rsid w:val="00BC464F"/>
    <w:rsid w:val="00C37E87"/>
    <w:rsid w:val="00C747AC"/>
    <w:rsid w:val="00CB7B6B"/>
    <w:rsid w:val="00D02295"/>
    <w:rsid w:val="00D02970"/>
    <w:rsid w:val="00D215F9"/>
    <w:rsid w:val="00D25EE8"/>
    <w:rsid w:val="00D32218"/>
    <w:rsid w:val="00D6652C"/>
    <w:rsid w:val="00DB334D"/>
    <w:rsid w:val="00E23F45"/>
    <w:rsid w:val="00E7569A"/>
    <w:rsid w:val="00E77494"/>
    <w:rsid w:val="00E81A84"/>
    <w:rsid w:val="00F84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A815C41"/>
  <w15:chartTrackingRefBased/>
  <w15:docId w15:val="{4279C3E8-FA7A-4620-ACBB-50FEB2C30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678A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678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678A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678AF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678AF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678AF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678AF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678AF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678AF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678AF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8678A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678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678AF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678AF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8678AF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678A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678A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678A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678A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678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678AF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678A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678A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678A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678A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678AF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678A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678AF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8678AF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2C448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2C448B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2C44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2C448B"/>
    <w:rPr>
      <w:sz w:val="18"/>
      <w:szCs w:val="18"/>
    </w:rPr>
  </w:style>
  <w:style w:type="paragraph" w:styleId="af2">
    <w:name w:val="Normal (Web)"/>
    <w:basedOn w:val="a"/>
    <w:uiPriority w:val="99"/>
    <w:semiHidden/>
    <w:unhideWhenUsed/>
    <w:rsid w:val="00BC464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28</Pages>
  <Words>1144</Words>
  <Characters>5631</Characters>
  <Application>Microsoft Office Word</Application>
  <DocSecurity>0</DocSecurity>
  <Lines>268</Lines>
  <Paragraphs>199</Paragraphs>
  <ScaleCrop>false</ScaleCrop>
  <Company/>
  <LinksUpToDate>false</LinksUpToDate>
  <CharactersWithSpaces>6576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Arthur Gu</dc:creator>
  <cp:keywords/>
  <dc:description/>
  <cp:lastModifiedBy>Arthur Gu</cp:lastModifiedBy>
  <cp:revision>10</cp:revision>
  <dcterms:created xsi:type="dcterms:W3CDTF">2025-11-30T00:13:00Z</dcterms:created>
  <dcterms:modified xsi:type="dcterms:W3CDTF">2025-11-30T06:34:00Z</dcterms:modified>
</cp:coreProperties>
</file>